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ACEB4" w14:textId="77777777" w:rsidR="00E3559B" w:rsidRDefault="00E3559B">
      <w:pPr>
        <w:tabs>
          <w:tab w:val="center" w:pos="4680"/>
          <w:tab w:val="right" w:pos="9360"/>
        </w:tabs>
        <w:spacing w:line="240" w:lineRule="auto"/>
        <w:jc w:val="right"/>
        <w:rPr>
          <w:rFonts w:ascii="Noto Sans" w:eastAsia="Noto Sans" w:hAnsi="Noto Sans" w:cs="Noto Sans"/>
          <w:sz w:val="2"/>
          <w:szCs w:val="2"/>
        </w:rPr>
      </w:pPr>
    </w:p>
    <w:p w14:paraId="1DE8D54D" w14:textId="69363B2C" w:rsidR="00634614" w:rsidRPr="00204213" w:rsidRDefault="00634614" w:rsidP="00B04C2B">
      <w:pPr>
        <w:pStyle w:val="titleconline"/>
        <w:pBdr>
          <w:top w:val="single" w:sz="12" w:space="1" w:color="747474"/>
          <w:bottom w:val="single" w:sz="12" w:space="3" w:color="747474"/>
        </w:pBdr>
      </w:pPr>
      <w:r>
        <w:t>Unit 1 Student Diagnostic Answer Key</w:t>
      </w:r>
    </w:p>
    <w:p w14:paraId="7083AC12" w14:textId="77777777" w:rsidR="00E3559B" w:rsidRDefault="00000000">
      <w:pPr>
        <w:spacing w:before="200" w:after="200" w:line="240" w:lineRule="auto"/>
        <w:rPr>
          <w:rFonts w:ascii="Noto Sans" w:eastAsia="Noto Sans" w:hAnsi="Noto Sans" w:cs="Noto Sans"/>
        </w:rPr>
      </w:pPr>
      <w:r>
        <w:rPr>
          <w:rFonts w:ascii="Noto Sans" w:eastAsia="Noto Sans" w:hAnsi="Noto Sans" w:cs="Noto Sans"/>
        </w:rP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066D2022" w14:textId="77777777" w:rsidR="00E3559B" w:rsidRDefault="00000000">
      <w:pPr>
        <w:spacing w:after="200" w:line="240" w:lineRule="auto"/>
        <w:rPr>
          <w:rFonts w:ascii="Noto Sans" w:eastAsia="Noto Sans" w:hAnsi="Noto Sans" w:cs="Noto Sans"/>
        </w:rPr>
      </w:pPr>
      <w:r>
        <w:rPr>
          <w:rFonts w:ascii="Noto Sans" w:eastAsia="Noto Sans" w:hAnsi="Noto Sans" w:cs="Noto Sans"/>
        </w:rPr>
        <w:t xml:space="preserve">Your students may benefit from using these materials in conjunction with the Unit Overview and Readiness page (quiz and mini-lessons). </w:t>
      </w:r>
    </w:p>
    <w:p w14:paraId="0EB5615F" w14:textId="7A1E5617" w:rsidR="00777376" w:rsidRDefault="00777376"/>
    <w:sdt>
      <w:sdtPr>
        <w:id w:val="-712657870"/>
        <w:docPartObj>
          <w:docPartGallery w:val="Table of Contents"/>
          <w:docPartUnique/>
        </w:docPartObj>
      </w:sdtPr>
      <w:sdtEndPr>
        <w:rPr>
          <w:noProof/>
        </w:rPr>
      </w:sdtEndPr>
      <w:sdtContent>
        <w:p w14:paraId="0F6F79F4" w14:textId="3EB99E7A" w:rsidR="000D0265" w:rsidRPr="00B04C2B" w:rsidRDefault="000D0265" w:rsidP="00B04C2B">
          <w:pPr>
            <w:rPr>
              <w:rFonts w:ascii="Noto Sans" w:hAnsi="Noto Sans" w:cs="Noto Sans"/>
            </w:rPr>
          </w:pPr>
        </w:p>
        <w:p w14:paraId="347D5893" w14:textId="3F25D021"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r w:rsidRPr="00B04C2B">
            <w:rPr>
              <w:rFonts w:ascii="Noto Sans" w:hAnsi="Noto Sans" w:cs="Noto Sans"/>
              <w:b w:val="0"/>
              <w:bCs w:val="0"/>
              <w:i w:val="0"/>
              <w:iCs w:val="0"/>
              <w:sz w:val="22"/>
              <w:szCs w:val="22"/>
            </w:rPr>
            <w:fldChar w:fldCharType="begin"/>
          </w:r>
          <w:r w:rsidRPr="00B04C2B">
            <w:rPr>
              <w:rFonts w:ascii="Noto Sans" w:hAnsi="Noto Sans" w:cs="Noto Sans"/>
              <w:i w:val="0"/>
              <w:iCs w:val="0"/>
              <w:sz w:val="22"/>
              <w:szCs w:val="22"/>
            </w:rPr>
            <w:instrText xml:space="preserve"> TOC \o "1-3" \h \z \u </w:instrText>
          </w:r>
          <w:r w:rsidRPr="00B04C2B">
            <w:rPr>
              <w:rFonts w:ascii="Noto Sans" w:hAnsi="Noto Sans" w:cs="Noto Sans"/>
              <w:b w:val="0"/>
              <w:bCs w:val="0"/>
              <w:i w:val="0"/>
              <w:iCs w:val="0"/>
              <w:sz w:val="22"/>
              <w:szCs w:val="22"/>
            </w:rPr>
            <w:fldChar w:fldCharType="separate"/>
          </w:r>
          <w:hyperlink w:anchor="_Toc224312108" w:history="1">
            <w:r w:rsidRPr="00B04C2B">
              <w:rPr>
                <w:rStyle w:val="Hyperlink"/>
                <w:rFonts w:ascii="Noto Sans" w:hAnsi="Noto Sans" w:cs="Noto Sans"/>
                <w:i w:val="0"/>
                <w:iCs w:val="0"/>
                <w:noProof/>
                <w:sz w:val="22"/>
                <w:szCs w:val="22"/>
              </w:rPr>
              <w:t>Lesson 1.1: Exploring Expressions and Equations</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_Toc224312108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2</w:t>
            </w:r>
            <w:r w:rsidRPr="00B04C2B">
              <w:rPr>
                <w:rFonts w:ascii="Noto Sans" w:hAnsi="Noto Sans" w:cs="Noto Sans"/>
                <w:i w:val="0"/>
                <w:iCs w:val="0"/>
                <w:noProof/>
                <w:webHidden/>
                <w:sz w:val="22"/>
                <w:szCs w:val="22"/>
              </w:rPr>
              <w:fldChar w:fldCharType="end"/>
            </w:r>
          </w:hyperlink>
        </w:p>
        <w:p w14:paraId="47BBC769" w14:textId="42ACB535"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09" w:history="1">
            <w:r w:rsidRPr="00B04C2B">
              <w:rPr>
                <w:rStyle w:val="Hyperlink"/>
                <w:rFonts w:ascii="Noto Sans" w:hAnsi="Noto Sans" w:cs="Noto Sans"/>
                <w:i w:val="0"/>
                <w:iCs w:val="0"/>
                <w:noProof/>
                <w:sz w:val="22"/>
                <w:szCs w:val="22"/>
              </w:rPr>
              <w:t>Lesson 1.2: Writing Equations to Model Relationships, Part 1</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_Toc224312109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4</w:t>
            </w:r>
            <w:r w:rsidRPr="00B04C2B">
              <w:rPr>
                <w:rFonts w:ascii="Noto Sans" w:hAnsi="Noto Sans" w:cs="Noto Sans"/>
                <w:i w:val="0"/>
                <w:iCs w:val="0"/>
                <w:noProof/>
                <w:webHidden/>
                <w:sz w:val="22"/>
                <w:szCs w:val="22"/>
              </w:rPr>
              <w:fldChar w:fldCharType="end"/>
            </w:r>
          </w:hyperlink>
        </w:p>
        <w:p w14:paraId="09DDCFFA" w14:textId="6D490E68"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10" w:history="1">
            <w:r w:rsidRPr="00B04C2B">
              <w:rPr>
                <w:rStyle w:val="Hyperlink"/>
                <w:rFonts w:ascii="Noto Sans" w:hAnsi="Noto Sans" w:cs="Noto Sans"/>
                <w:i w:val="0"/>
                <w:iCs w:val="0"/>
                <w:noProof/>
                <w:sz w:val="22"/>
                <w:szCs w:val="22"/>
              </w:rPr>
              <w:t>Lesson 1.3: Writing Equations to Model Relationships, Part 2</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_Toc224312110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5</w:t>
            </w:r>
            <w:r w:rsidRPr="00B04C2B">
              <w:rPr>
                <w:rFonts w:ascii="Noto Sans" w:hAnsi="Noto Sans" w:cs="Noto Sans"/>
                <w:i w:val="0"/>
                <w:iCs w:val="0"/>
                <w:noProof/>
                <w:webHidden/>
                <w:sz w:val="22"/>
                <w:szCs w:val="22"/>
              </w:rPr>
              <w:fldChar w:fldCharType="end"/>
            </w:r>
          </w:hyperlink>
        </w:p>
        <w:p w14:paraId="1D807294" w14:textId="605F4B92"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11" w:history="1">
            <w:r w:rsidRPr="00B04C2B">
              <w:rPr>
                <w:rStyle w:val="Hyperlink"/>
                <w:rFonts w:ascii="Noto Sans" w:hAnsi="Noto Sans" w:cs="Noto Sans"/>
                <w:i w:val="0"/>
                <w:iCs w:val="0"/>
                <w:noProof/>
                <w:sz w:val="22"/>
                <w:szCs w:val="22"/>
              </w:rPr>
              <w:t>Lesson 1.4: Equations and Their Solutions</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_Toc224312111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7</w:t>
            </w:r>
            <w:r w:rsidRPr="00B04C2B">
              <w:rPr>
                <w:rFonts w:ascii="Noto Sans" w:hAnsi="Noto Sans" w:cs="Noto Sans"/>
                <w:i w:val="0"/>
                <w:iCs w:val="0"/>
                <w:noProof/>
                <w:webHidden/>
                <w:sz w:val="22"/>
                <w:szCs w:val="22"/>
              </w:rPr>
              <w:fldChar w:fldCharType="end"/>
            </w:r>
          </w:hyperlink>
        </w:p>
        <w:p w14:paraId="63B8598D" w14:textId="1B817CEB"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12" w:history="1">
            <w:r w:rsidRPr="00B04C2B">
              <w:rPr>
                <w:rStyle w:val="Hyperlink"/>
                <w:rFonts w:ascii="Noto Sans" w:hAnsi="Noto Sans" w:cs="Noto Sans"/>
                <w:i w:val="0"/>
                <w:iCs w:val="0"/>
                <w:noProof/>
                <w:sz w:val="22"/>
                <w:szCs w:val="22"/>
              </w:rPr>
              <w:t>Lesson 1.5: Equations and Their Graphs</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_Toc224312112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8</w:t>
            </w:r>
            <w:r w:rsidRPr="00B04C2B">
              <w:rPr>
                <w:rFonts w:ascii="Noto Sans" w:hAnsi="Noto Sans" w:cs="Noto Sans"/>
                <w:i w:val="0"/>
                <w:iCs w:val="0"/>
                <w:noProof/>
                <w:webHidden/>
                <w:sz w:val="22"/>
                <w:szCs w:val="22"/>
              </w:rPr>
              <w:fldChar w:fldCharType="end"/>
            </w:r>
          </w:hyperlink>
        </w:p>
        <w:p w14:paraId="3250627F" w14:textId="4E7C0983"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13" w:history="1">
            <w:r w:rsidRPr="00B04C2B">
              <w:rPr>
                <w:rStyle w:val="Hyperlink"/>
                <w:rFonts w:ascii="Noto Sans" w:hAnsi="Noto Sans" w:cs="Noto Sans"/>
                <w:i w:val="0"/>
                <w:iCs w:val="0"/>
                <w:noProof/>
                <w:sz w:val="22"/>
                <w:szCs w:val="22"/>
              </w:rPr>
              <w:t>Lesson 1.6: Equivalent Equations</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_Toc224312113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9</w:t>
            </w:r>
            <w:r w:rsidRPr="00B04C2B">
              <w:rPr>
                <w:rFonts w:ascii="Noto Sans" w:hAnsi="Noto Sans" w:cs="Noto Sans"/>
                <w:i w:val="0"/>
                <w:iCs w:val="0"/>
                <w:noProof/>
                <w:webHidden/>
                <w:sz w:val="22"/>
                <w:szCs w:val="22"/>
              </w:rPr>
              <w:fldChar w:fldCharType="end"/>
            </w:r>
          </w:hyperlink>
        </w:p>
        <w:p w14:paraId="50DF67AB" w14:textId="30623713"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14" w:history="1">
            <w:r w:rsidRPr="00B04C2B">
              <w:rPr>
                <w:rStyle w:val="Hyperlink"/>
                <w:rFonts w:ascii="Noto Sans" w:hAnsi="Noto Sans" w:cs="Noto Sans"/>
                <w:i w:val="0"/>
                <w:iCs w:val="0"/>
                <w:noProof/>
                <w:sz w:val="22"/>
                <w:szCs w:val="22"/>
              </w:rPr>
              <w:t>Lesson 1.7: Explaining Steps for Rewriting Equations</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_Toc224312114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11</w:t>
            </w:r>
            <w:r w:rsidRPr="00B04C2B">
              <w:rPr>
                <w:rFonts w:ascii="Noto Sans" w:hAnsi="Noto Sans" w:cs="Noto Sans"/>
                <w:i w:val="0"/>
                <w:iCs w:val="0"/>
                <w:noProof/>
                <w:webHidden/>
                <w:sz w:val="22"/>
                <w:szCs w:val="22"/>
              </w:rPr>
              <w:fldChar w:fldCharType="end"/>
            </w:r>
          </w:hyperlink>
        </w:p>
        <w:p w14:paraId="2598FA8B" w14:textId="4C070EF2"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15" w:history="1">
            <w:r w:rsidRPr="00B04C2B">
              <w:rPr>
                <w:rStyle w:val="Hyperlink"/>
                <w:rFonts w:ascii="Noto Sans" w:hAnsi="Noto Sans" w:cs="Noto Sans"/>
                <w:i w:val="0"/>
                <w:iCs w:val="0"/>
                <w:noProof/>
                <w:sz w:val="22"/>
                <w:szCs w:val="22"/>
              </w:rPr>
              <w:t>Lesson 1.8: Choosing the Correct Variable to Solve For, Part 1</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_Toc224312115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12</w:t>
            </w:r>
            <w:r w:rsidRPr="00B04C2B">
              <w:rPr>
                <w:rFonts w:ascii="Noto Sans" w:hAnsi="Noto Sans" w:cs="Noto Sans"/>
                <w:i w:val="0"/>
                <w:iCs w:val="0"/>
                <w:noProof/>
                <w:webHidden/>
                <w:sz w:val="22"/>
                <w:szCs w:val="22"/>
              </w:rPr>
              <w:fldChar w:fldCharType="end"/>
            </w:r>
          </w:hyperlink>
        </w:p>
        <w:p w14:paraId="78D05DCA" w14:textId="211ACEAC"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16" w:history="1">
            <w:r w:rsidRPr="00B04C2B">
              <w:rPr>
                <w:rStyle w:val="Hyperlink"/>
                <w:rFonts w:ascii="Noto Sans" w:hAnsi="Noto Sans" w:cs="Noto Sans"/>
                <w:i w:val="0"/>
                <w:iCs w:val="0"/>
                <w:noProof/>
                <w:sz w:val="22"/>
                <w:szCs w:val="22"/>
              </w:rPr>
              <w:t>Lesson 1.9: Choosing the Correct Variable to Solve For, Part 2</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_Toc224312116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13</w:t>
            </w:r>
            <w:r w:rsidRPr="00B04C2B">
              <w:rPr>
                <w:rFonts w:ascii="Noto Sans" w:hAnsi="Noto Sans" w:cs="Noto Sans"/>
                <w:i w:val="0"/>
                <w:iCs w:val="0"/>
                <w:noProof/>
                <w:webHidden/>
                <w:sz w:val="22"/>
                <w:szCs w:val="22"/>
              </w:rPr>
              <w:fldChar w:fldCharType="end"/>
            </w:r>
          </w:hyperlink>
        </w:p>
        <w:p w14:paraId="6CAB1088" w14:textId="2BD2990B"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17" w:history="1">
            <w:r w:rsidRPr="00B04C2B">
              <w:rPr>
                <w:rStyle w:val="Hyperlink"/>
                <w:rFonts w:ascii="Noto Sans" w:hAnsi="Noto Sans" w:cs="Noto Sans"/>
                <w:i w:val="0"/>
                <w:iCs w:val="0"/>
                <w:noProof/>
                <w:sz w:val="22"/>
                <w:szCs w:val="22"/>
              </w:rPr>
              <w:t>Lesson 1.10 : Connecting Equations to Graphs, Part 1</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_Toc224312117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15</w:t>
            </w:r>
            <w:r w:rsidRPr="00B04C2B">
              <w:rPr>
                <w:rFonts w:ascii="Noto Sans" w:hAnsi="Noto Sans" w:cs="Noto Sans"/>
                <w:i w:val="0"/>
                <w:iCs w:val="0"/>
                <w:noProof/>
                <w:webHidden/>
                <w:sz w:val="22"/>
                <w:szCs w:val="22"/>
              </w:rPr>
              <w:fldChar w:fldCharType="end"/>
            </w:r>
          </w:hyperlink>
        </w:p>
        <w:p w14:paraId="79A61EE0" w14:textId="203B4BAF"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18" w:history="1">
            <w:r w:rsidRPr="00B04C2B">
              <w:rPr>
                <w:rStyle w:val="Hyperlink"/>
                <w:rFonts w:ascii="Noto Sans" w:hAnsi="Noto Sans" w:cs="Noto Sans"/>
                <w:i w:val="0"/>
                <w:iCs w:val="0"/>
                <w:noProof/>
                <w:sz w:val="22"/>
                <w:szCs w:val="22"/>
              </w:rPr>
              <w:t>Lesson 1.11: Connecting Equations to Graphs, Part 2</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_Toc224312118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16</w:t>
            </w:r>
            <w:r w:rsidRPr="00B04C2B">
              <w:rPr>
                <w:rFonts w:ascii="Noto Sans" w:hAnsi="Noto Sans" w:cs="Noto Sans"/>
                <w:i w:val="0"/>
                <w:iCs w:val="0"/>
                <w:noProof/>
                <w:webHidden/>
                <w:sz w:val="22"/>
                <w:szCs w:val="22"/>
              </w:rPr>
              <w:fldChar w:fldCharType="end"/>
            </w:r>
          </w:hyperlink>
        </w:p>
        <w:p w14:paraId="74FB5FBF" w14:textId="4C5E7D17"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19" w:history="1">
            <w:r w:rsidRPr="00B04C2B">
              <w:rPr>
                <w:rStyle w:val="Hyperlink"/>
                <w:rFonts w:ascii="Noto Sans" w:hAnsi="Noto Sans" w:cs="Noto Sans"/>
                <w:i w:val="0"/>
                <w:iCs w:val="0"/>
                <w:noProof/>
                <w:sz w:val="22"/>
                <w:szCs w:val="22"/>
              </w:rPr>
              <w:t>Lesson 1.12: Writing the Equation of a Line</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_Toc224312119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17</w:t>
            </w:r>
            <w:r w:rsidRPr="00B04C2B">
              <w:rPr>
                <w:rFonts w:ascii="Noto Sans" w:hAnsi="Noto Sans" w:cs="Noto Sans"/>
                <w:i w:val="0"/>
                <w:iCs w:val="0"/>
                <w:noProof/>
                <w:webHidden/>
                <w:sz w:val="22"/>
                <w:szCs w:val="22"/>
              </w:rPr>
              <w:fldChar w:fldCharType="end"/>
            </w:r>
          </w:hyperlink>
        </w:p>
        <w:p w14:paraId="6A9523A3" w14:textId="54CFC735"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20" w:history="1">
            <w:r w:rsidRPr="00B04C2B">
              <w:rPr>
                <w:rStyle w:val="Hyperlink"/>
                <w:rFonts w:ascii="Noto Sans" w:hAnsi="Noto Sans" w:cs="Noto Sans"/>
                <w:i w:val="0"/>
                <w:iCs w:val="0"/>
                <w:noProof/>
                <w:sz w:val="22"/>
                <w:szCs w:val="22"/>
              </w:rPr>
              <w:t>Lesson 1.13: Lines from Tables and Graphs</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_Toc224312120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19</w:t>
            </w:r>
            <w:r w:rsidRPr="00B04C2B">
              <w:rPr>
                <w:rFonts w:ascii="Noto Sans" w:hAnsi="Noto Sans" w:cs="Noto Sans"/>
                <w:i w:val="0"/>
                <w:iCs w:val="0"/>
                <w:noProof/>
                <w:webHidden/>
                <w:sz w:val="22"/>
                <w:szCs w:val="22"/>
              </w:rPr>
              <w:fldChar w:fldCharType="end"/>
            </w:r>
          </w:hyperlink>
        </w:p>
        <w:p w14:paraId="76850ACA" w14:textId="0118A281"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21" w:history="1">
            <w:r w:rsidRPr="00B04C2B">
              <w:rPr>
                <w:rStyle w:val="Hyperlink"/>
                <w:rFonts w:ascii="Noto Sans" w:hAnsi="Noto Sans" w:cs="Noto Sans"/>
                <w:i w:val="0"/>
                <w:iCs w:val="0"/>
                <w:noProof/>
                <w:sz w:val="22"/>
                <w:szCs w:val="22"/>
              </w:rPr>
              <w:t>Lesson 1.14: Writing Equations of Parallel and Perpendicular Lines Check-in</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_Toc224312121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21</w:t>
            </w:r>
            <w:r w:rsidRPr="00B04C2B">
              <w:rPr>
                <w:rFonts w:ascii="Noto Sans" w:hAnsi="Noto Sans" w:cs="Noto Sans"/>
                <w:i w:val="0"/>
                <w:iCs w:val="0"/>
                <w:noProof/>
                <w:webHidden/>
                <w:sz w:val="22"/>
                <w:szCs w:val="22"/>
              </w:rPr>
              <w:fldChar w:fldCharType="end"/>
            </w:r>
          </w:hyperlink>
        </w:p>
        <w:p w14:paraId="68FBDAC5" w14:textId="1E12357C" w:rsidR="000D0265" w:rsidRPr="00B04C2B" w:rsidRDefault="000D0265">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312122" w:history="1">
            <w:r w:rsidRPr="00B04C2B">
              <w:rPr>
                <w:rStyle w:val="Hyperlink"/>
                <w:rFonts w:ascii="Noto Sans" w:hAnsi="Noto Sans" w:cs="Noto Sans"/>
                <w:i w:val="0"/>
                <w:iCs w:val="0"/>
                <w:noProof/>
                <w:sz w:val="22"/>
                <w:szCs w:val="22"/>
              </w:rPr>
              <w:t>Lesson 1.15: Direct Variation</w:t>
            </w:r>
            <w:r w:rsidRPr="00B04C2B">
              <w:rPr>
                <w:rFonts w:ascii="Noto Sans" w:hAnsi="Noto Sans" w:cs="Noto Sans"/>
                <w:i w:val="0"/>
                <w:iCs w:val="0"/>
                <w:noProof/>
                <w:webHidden/>
                <w:sz w:val="22"/>
                <w:szCs w:val="22"/>
              </w:rPr>
              <w:tab/>
            </w:r>
            <w:r w:rsidRPr="00B04C2B">
              <w:rPr>
                <w:rFonts w:ascii="Noto Sans" w:hAnsi="Noto Sans" w:cs="Noto Sans"/>
                <w:i w:val="0"/>
                <w:iCs w:val="0"/>
                <w:noProof/>
                <w:webHidden/>
                <w:sz w:val="22"/>
                <w:szCs w:val="22"/>
              </w:rPr>
              <w:fldChar w:fldCharType="begin"/>
            </w:r>
            <w:r w:rsidRPr="00B04C2B">
              <w:rPr>
                <w:rFonts w:ascii="Noto Sans" w:hAnsi="Noto Sans" w:cs="Noto Sans"/>
                <w:i w:val="0"/>
                <w:iCs w:val="0"/>
                <w:noProof/>
                <w:webHidden/>
                <w:sz w:val="22"/>
                <w:szCs w:val="22"/>
              </w:rPr>
              <w:instrText xml:space="preserve"> PAGEREF _Toc224312122 \h </w:instrText>
            </w:r>
            <w:r w:rsidRPr="00B04C2B">
              <w:rPr>
                <w:rFonts w:ascii="Noto Sans" w:hAnsi="Noto Sans" w:cs="Noto Sans"/>
                <w:i w:val="0"/>
                <w:iCs w:val="0"/>
                <w:noProof/>
                <w:webHidden/>
                <w:sz w:val="22"/>
                <w:szCs w:val="22"/>
              </w:rPr>
            </w:r>
            <w:r w:rsidRPr="00B04C2B">
              <w:rPr>
                <w:rFonts w:ascii="Noto Sans" w:hAnsi="Noto Sans" w:cs="Noto Sans"/>
                <w:i w:val="0"/>
                <w:iCs w:val="0"/>
                <w:noProof/>
                <w:webHidden/>
                <w:sz w:val="22"/>
                <w:szCs w:val="22"/>
              </w:rPr>
              <w:fldChar w:fldCharType="separate"/>
            </w:r>
            <w:r w:rsidRPr="00B04C2B">
              <w:rPr>
                <w:rFonts w:ascii="Noto Sans" w:hAnsi="Noto Sans" w:cs="Noto Sans"/>
                <w:i w:val="0"/>
                <w:iCs w:val="0"/>
                <w:noProof/>
                <w:webHidden/>
                <w:sz w:val="22"/>
                <w:szCs w:val="22"/>
              </w:rPr>
              <w:t>23</w:t>
            </w:r>
            <w:r w:rsidRPr="00B04C2B">
              <w:rPr>
                <w:rFonts w:ascii="Noto Sans" w:hAnsi="Noto Sans" w:cs="Noto Sans"/>
                <w:i w:val="0"/>
                <w:iCs w:val="0"/>
                <w:noProof/>
                <w:webHidden/>
                <w:sz w:val="22"/>
                <w:szCs w:val="22"/>
              </w:rPr>
              <w:fldChar w:fldCharType="end"/>
            </w:r>
          </w:hyperlink>
        </w:p>
        <w:p w14:paraId="42A64F25" w14:textId="3B9A8AE9" w:rsidR="000D0265" w:rsidRDefault="000D0265">
          <w:r w:rsidRPr="00B04C2B">
            <w:rPr>
              <w:rFonts w:ascii="Noto Sans" w:hAnsi="Noto Sans" w:cs="Noto Sans"/>
              <w:b/>
              <w:bCs/>
              <w:noProof/>
            </w:rPr>
            <w:fldChar w:fldCharType="end"/>
          </w:r>
        </w:p>
      </w:sdtContent>
    </w:sdt>
    <w:p w14:paraId="66F7E995" w14:textId="77777777" w:rsidR="000D0265" w:rsidRDefault="000D0265"/>
    <w:p w14:paraId="26216B35" w14:textId="77777777" w:rsidR="00777376" w:rsidRDefault="00777376">
      <w:pPr>
        <w:spacing w:after="200" w:line="240" w:lineRule="auto"/>
        <w:rPr>
          <w:rFonts w:ascii="Noto Sans" w:eastAsia="Noto Sans" w:hAnsi="Noto Sans" w:cs="Noto Sans"/>
        </w:rPr>
      </w:pPr>
    </w:p>
    <w:p w14:paraId="30D933DF" w14:textId="63B9F440" w:rsidR="00234AA2" w:rsidRDefault="00234AA2">
      <w:pPr>
        <w:rPr>
          <w:rFonts w:ascii="Noto Sans" w:eastAsia="Noto Sans" w:hAnsi="Noto Sans" w:cs="Noto Sans"/>
          <w:b/>
          <w:bCs/>
          <w:color w:val="0A5B50"/>
          <w:sz w:val="28"/>
          <w:szCs w:val="28"/>
        </w:rPr>
      </w:pPr>
      <w:bookmarkStart w:id="0" w:name="_Toc220927433"/>
      <w:r>
        <w:br w:type="page"/>
      </w:r>
    </w:p>
    <w:p w14:paraId="3BB0E7FD" w14:textId="1FFB0F95" w:rsidR="00E3559B" w:rsidRPr="000D0265" w:rsidRDefault="00234AA2" w:rsidP="000D0265">
      <w:pPr>
        <w:pStyle w:val="H1-1Line"/>
      </w:pPr>
      <w:bookmarkStart w:id="1" w:name="_Toc224312108"/>
      <w:r w:rsidRPr="000D0265">
        <w:lastRenderedPageBreak/>
        <w:t>Lesson 1.1: Exploring Expressions and Equations</w:t>
      </w:r>
      <w:bookmarkEnd w:id="1"/>
      <w:r w:rsidRPr="000D0265">
        <w:t xml:space="preserve"> </w:t>
      </w:r>
      <w:bookmarkEnd w:id="0"/>
    </w:p>
    <w:p w14:paraId="11DC51E5" w14:textId="77777777" w:rsidR="00E3559B" w:rsidRDefault="00E3559B">
      <w:pPr>
        <w:rPr>
          <w:rFonts w:ascii="Noto Sans" w:eastAsia="Noto Sans" w:hAnsi="Noto Sans" w:cs="Noto Sans"/>
          <w:sz w:val="2"/>
          <w:szCs w:val="2"/>
        </w:rPr>
      </w:pPr>
      <w:bookmarkStart w:id="2" w:name="_7rtvsm334zfv" w:colFirst="0" w:colLast="0"/>
      <w:bookmarkEnd w:id="2"/>
    </w:p>
    <w:tbl>
      <w:tblPr>
        <w:tblStyle w:val="a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E3559B" w14:paraId="5E1FFF6D" w14:textId="77777777" w:rsidTr="00361718">
        <w:trPr>
          <w:tblHeader/>
        </w:trPr>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C3E8765"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5DD194B"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E3559B" w14:paraId="7FB68F2D" w14:textId="77777777" w:rsidTr="00361718">
        <w:trPr>
          <w:tblHeader/>
        </w:trPr>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C96E6BF"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41EE151"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MATH.6.9(A) Write one-variable, one-step equations and inequalities to represent constraints or conditions within problems.</w:t>
            </w:r>
          </w:p>
        </w:tc>
      </w:tr>
    </w:tbl>
    <w:p w14:paraId="199FBEBD" w14:textId="77777777" w:rsidR="00E3559B"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questions 1-2, use the following scenario. </w:t>
      </w:r>
    </w:p>
    <w:p w14:paraId="40EB8BCB" w14:textId="3EA9B5FB" w:rsidR="00234AA2" w:rsidRDefault="00234AA2" w:rsidP="00234AA2">
      <w:pPr>
        <w:spacing w:before="200" w:after="200" w:line="240" w:lineRule="auto"/>
        <w:ind w:left="360"/>
        <w:rPr>
          <w:rFonts w:ascii="Noto Sans" w:eastAsia="Noto Sans" w:hAnsi="Noto Sans" w:cs="Noto Sans"/>
        </w:rPr>
      </w:pPr>
      <w:r w:rsidRPr="00234AA2">
        <w:rPr>
          <w:rFonts w:ascii="Noto Sans" w:eastAsia="Noto Sans" w:hAnsi="Noto Sans" w:cs="Noto Sans"/>
        </w:rPr>
        <w:t>Kiran is helping his aunt and uncle plan a cookout. Kiran’s uncle is in charge of the food. He tells Kiran he plans to use ¼ pounds of ground beef per person and 2 ears of corn per person. Kiran’s aunt is getting plates and paper towels. She plans on buying one plate per person, plus 10 extra plates, just in case, and she’s going to buy one roll of paper towels for every 10 people.</w:t>
      </w:r>
    </w:p>
    <w:p w14:paraId="3EF668EF" w14:textId="77777777" w:rsidR="00E3559B" w:rsidRDefault="00000000">
      <w:pPr>
        <w:numPr>
          <w:ilvl w:val="0"/>
          <w:numId w:val="8"/>
        </w:numPr>
        <w:spacing w:before="200" w:after="200" w:line="240" w:lineRule="auto"/>
        <w:rPr>
          <w:rFonts w:ascii="Noto Sans" w:eastAsia="Noto Sans" w:hAnsi="Noto Sans" w:cs="Noto Sans"/>
        </w:rPr>
      </w:pPr>
      <w:r>
        <w:rPr>
          <w:rFonts w:ascii="Noto Sans" w:eastAsia="Noto Sans" w:hAnsi="Noto Sans" w:cs="Noto Sans"/>
        </w:rPr>
        <w:t xml:space="preserve">List quantities from this situation that can vary and which ones cannot. </w:t>
      </w:r>
    </w:p>
    <w:p w14:paraId="0E245EF6" w14:textId="77777777" w:rsidR="00E3559B" w:rsidRDefault="00000000">
      <w:pPr>
        <w:spacing w:before="200" w:after="200" w:line="240" w:lineRule="auto"/>
        <w:rPr>
          <w:rFonts w:ascii="Noto Sans" w:eastAsia="Noto Sans" w:hAnsi="Noto Sans" w:cs="Noto Sans"/>
          <w:b/>
          <w:bCs/>
        </w:rPr>
      </w:pPr>
      <w:r>
        <w:rPr>
          <w:rFonts w:ascii="Noto Sans" w:eastAsia="Noto Sans" w:hAnsi="Noto Sans" w:cs="Noto Sans"/>
          <w:b/>
          <w:bCs/>
          <w:color w:val="666666"/>
        </w:rPr>
        <w:t>Answer</w:t>
      </w:r>
      <w:r>
        <w:rPr>
          <w:rFonts w:ascii="Noto Sans" w:eastAsia="Noto Sans" w:hAnsi="Noto Sans" w:cs="Noto Sans"/>
          <w:b/>
          <w:bCs/>
        </w:rPr>
        <w:t>:</w:t>
      </w: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E3559B" w14:paraId="2D2FE398" w14:textId="77777777" w:rsidTr="00361718">
        <w:tc>
          <w:tcPr>
            <w:tcW w:w="46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45BB772"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Quantities that can vary</w:t>
            </w:r>
          </w:p>
        </w:tc>
        <w:tc>
          <w:tcPr>
            <w:tcW w:w="46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D994D1B"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Quantities that cannot vary</w:t>
            </w:r>
          </w:p>
        </w:tc>
      </w:tr>
      <w:tr w:rsidR="00E3559B" w14:paraId="585B9DC5" w14:textId="77777777" w:rsidTr="00361718">
        <w:trPr>
          <w:trHeight w:val="2025"/>
        </w:trPr>
        <w:tc>
          <w:tcPr>
            <w:tcW w:w="4680" w:type="dxa"/>
            <w:tcMar>
              <w:top w:w="100" w:type="dxa"/>
              <w:left w:w="100" w:type="dxa"/>
              <w:bottom w:w="100" w:type="dxa"/>
              <w:right w:w="100" w:type="dxa"/>
            </w:tcMar>
          </w:tcPr>
          <w:p w14:paraId="213B0F85" w14:textId="77777777" w:rsidR="00E3559B" w:rsidRDefault="00000000">
            <w:pPr>
              <w:numPr>
                <w:ilvl w:val="0"/>
                <w:numId w:val="13"/>
              </w:numPr>
              <w:spacing w:line="240" w:lineRule="auto"/>
              <w:rPr>
                <w:rFonts w:ascii="Noto Sans" w:eastAsia="Noto Sans" w:hAnsi="Noto Sans" w:cs="Noto Sans"/>
                <w:color w:val="666666"/>
              </w:rPr>
            </w:pPr>
            <m:oMath>
              <m:r>
                <w:rPr>
                  <w:rFonts w:ascii="Noto Sans" w:eastAsia="Noto Sans" w:hAnsi="Noto Sans" w:cs="Noto Sans"/>
                  <w:color w:val="666666"/>
                </w:rPr>
                <m:t>p</m:t>
              </m:r>
            </m:oMath>
            <w:r>
              <w:rPr>
                <w:rFonts w:ascii="Noto Sans" w:eastAsia="Noto Sans" w:hAnsi="Noto Sans" w:cs="Noto Sans"/>
                <w:color w:val="666666"/>
              </w:rPr>
              <w:t xml:space="preserve"> represents the total number of people attending the cookout.</w:t>
            </w:r>
          </w:p>
          <w:p w14:paraId="71CF17DD" w14:textId="77777777" w:rsidR="00E3559B" w:rsidRDefault="00000000">
            <w:pPr>
              <w:numPr>
                <w:ilvl w:val="0"/>
                <w:numId w:val="13"/>
              </w:numPr>
              <w:spacing w:line="240" w:lineRule="auto"/>
              <w:rPr>
                <w:rFonts w:ascii="Noto Sans" w:eastAsia="Noto Sans" w:hAnsi="Noto Sans" w:cs="Noto Sans"/>
                <w:color w:val="666666"/>
              </w:rPr>
            </w:pPr>
            <m:oMath>
              <m:r>
                <w:rPr>
                  <w:rFonts w:ascii="Noto Sans" w:eastAsia="Noto Sans" w:hAnsi="Noto Sans" w:cs="Noto Sans"/>
                  <w:color w:val="666666"/>
                </w:rPr>
                <m:t>C</m:t>
              </m:r>
            </m:oMath>
            <w:r>
              <w:rPr>
                <w:rFonts w:ascii="Noto Sans" w:eastAsia="Noto Sans" w:hAnsi="Noto Sans" w:cs="Noto Sans"/>
                <w:color w:val="666666"/>
              </w:rPr>
              <w:t xml:space="preserve"> the total cost of the cookout.</w:t>
            </w:r>
          </w:p>
        </w:tc>
        <w:tc>
          <w:tcPr>
            <w:tcW w:w="4680" w:type="dxa"/>
            <w:tcMar>
              <w:top w:w="100" w:type="dxa"/>
              <w:left w:w="100" w:type="dxa"/>
              <w:bottom w:w="100" w:type="dxa"/>
              <w:right w:w="100" w:type="dxa"/>
            </w:tcMar>
          </w:tcPr>
          <w:p w14:paraId="30D35C1E" w14:textId="77777777" w:rsidR="00E3559B" w:rsidRDefault="00000000">
            <w:pPr>
              <w:numPr>
                <w:ilvl w:val="0"/>
                <w:numId w:val="13"/>
              </w:numPr>
              <w:spacing w:line="240" w:lineRule="auto"/>
              <w:rPr>
                <w:rFonts w:ascii="Noto Sans" w:eastAsia="Noto Sans" w:hAnsi="Noto Sans" w:cs="Noto Sans"/>
                <w:color w:val="666666"/>
              </w:rPr>
            </w:pPr>
            <w:r>
              <w:rPr>
                <w:rFonts w:ascii="Noto Sans" w:eastAsia="Noto Sans" w:hAnsi="Noto Sans" w:cs="Noto Sans"/>
                <w:color w:val="666666"/>
              </w:rPr>
              <w:t>¼ pounds of ground beef is needed for each person.</w:t>
            </w:r>
          </w:p>
          <w:p w14:paraId="3781B4DA" w14:textId="77777777" w:rsidR="00E3559B" w:rsidRDefault="00000000">
            <w:pPr>
              <w:numPr>
                <w:ilvl w:val="0"/>
                <w:numId w:val="13"/>
              </w:numPr>
              <w:spacing w:line="240" w:lineRule="auto"/>
              <w:rPr>
                <w:rFonts w:ascii="Noto Sans" w:eastAsia="Noto Sans" w:hAnsi="Noto Sans" w:cs="Noto Sans"/>
                <w:color w:val="666666"/>
              </w:rPr>
            </w:pPr>
            <w:r>
              <w:rPr>
                <w:rFonts w:ascii="Noto Sans" w:eastAsia="Noto Sans" w:hAnsi="Noto Sans" w:cs="Noto Sans"/>
                <w:color w:val="666666"/>
              </w:rPr>
              <w:t>2 ears of corn are needed for each person.</w:t>
            </w:r>
          </w:p>
          <w:p w14:paraId="0603F3C1" w14:textId="77777777" w:rsidR="00E3559B" w:rsidRDefault="00000000">
            <w:pPr>
              <w:numPr>
                <w:ilvl w:val="0"/>
                <w:numId w:val="13"/>
              </w:numPr>
              <w:spacing w:line="240" w:lineRule="auto"/>
              <w:rPr>
                <w:rFonts w:ascii="Noto Sans" w:eastAsia="Noto Sans" w:hAnsi="Noto Sans" w:cs="Noto Sans"/>
                <w:color w:val="666666"/>
              </w:rPr>
            </w:pPr>
            <w:r>
              <w:rPr>
                <w:rFonts w:ascii="Noto Sans" w:eastAsia="Noto Sans" w:hAnsi="Noto Sans" w:cs="Noto Sans"/>
                <w:color w:val="666666"/>
              </w:rPr>
              <w:t>Each person gets 1 plate.</w:t>
            </w:r>
          </w:p>
          <w:p w14:paraId="60AADD72" w14:textId="77777777" w:rsidR="00E3559B" w:rsidRDefault="00000000">
            <w:pPr>
              <w:numPr>
                <w:ilvl w:val="0"/>
                <w:numId w:val="13"/>
              </w:numPr>
              <w:spacing w:line="240" w:lineRule="auto"/>
              <w:rPr>
                <w:rFonts w:ascii="Noto Sans" w:eastAsia="Noto Sans" w:hAnsi="Noto Sans" w:cs="Noto Sans"/>
                <w:color w:val="666666"/>
              </w:rPr>
            </w:pPr>
            <w:r>
              <w:rPr>
                <w:rFonts w:ascii="Noto Sans" w:eastAsia="Noto Sans" w:hAnsi="Noto Sans" w:cs="Noto Sans"/>
                <w:color w:val="666666"/>
              </w:rPr>
              <w:t>10 extra plates are needed.</w:t>
            </w:r>
          </w:p>
          <w:p w14:paraId="15FE504F" w14:textId="77777777" w:rsidR="00E3559B" w:rsidRDefault="00000000">
            <w:pPr>
              <w:numPr>
                <w:ilvl w:val="0"/>
                <w:numId w:val="13"/>
              </w:numPr>
              <w:spacing w:line="240" w:lineRule="auto"/>
              <w:rPr>
                <w:rFonts w:ascii="Noto Sans" w:eastAsia="Noto Sans" w:hAnsi="Noto Sans" w:cs="Noto Sans"/>
                <w:color w:val="666666"/>
              </w:rPr>
            </w:pPr>
            <w:r>
              <w:rPr>
                <w:rFonts w:ascii="Noto Sans" w:eastAsia="Noto Sans" w:hAnsi="Noto Sans" w:cs="Noto Sans"/>
                <w:color w:val="666666"/>
              </w:rPr>
              <w:t>1 roll of paper towels for every 10 people (each person gets ⅒ a roll of paper towels).</w:t>
            </w:r>
          </w:p>
        </w:tc>
      </w:tr>
    </w:tbl>
    <w:p w14:paraId="4DC07BD0" w14:textId="77777777" w:rsidR="00E3559B" w:rsidRDefault="00000000">
      <w:pPr>
        <w:numPr>
          <w:ilvl w:val="0"/>
          <w:numId w:val="8"/>
        </w:numPr>
        <w:spacing w:before="200" w:line="240" w:lineRule="auto"/>
        <w:rPr>
          <w:rFonts w:ascii="Noto Sans" w:eastAsia="Noto Sans" w:hAnsi="Noto Sans" w:cs="Noto Sans"/>
        </w:rPr>
      </w:pPr>
      <w:r>
        <w:rPr>
          <w:rFonts w:ascii="Noto Sans" w:eastAsia="Noto Sans" w:hAnsi="Noto Sans" w:cs="Noto Sans"/>
        </w:rPr>
        <w:t xml:space="preserve">Explain what constraints exist or might exist for this situation. </w:t>
      </w:r>
    </w:p>
    <w:p w14:paraId="6C5AADF5" w14:textId="77777777" w:rsidR="00E3559B" w:rsidRDefault="00000000">
      <w:pPr>
        <w:spacing w:before="200" w:after="200" w:line="240" w:lineRule="auto"/>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Answers may vary, but here are some samples.</w:t>
      </w:r>
    </w:p>
    <w:p w14:paraId="6DD07036" w14:textId="77777777" w:rsidR="00E3559B" w:rsidRDefault="00000000">
      <w:pPr>
        <w:numPr>
          <w:ilvl w:val="0"/>
          <w:numId w:val="6"/>
        </w:numPr>
        <w:spacing w:line="240" w:lineRule="auto"/>
        <w:rPr>
          <w:rFonts w:ascii="Noto Sans" w:eastAsia="Noto Sans" w:hAnsi="Noto Sans" w:cs="Noto Sans"/>
          <w:color w:val="666666"/>
        </w:rPr>
      </w:pPr>
      <w:r>
        <w:rPr>
          <w:rFonts w:ascii="Noto Sans" w:eastAsia="Noto Sans" w:hAnsi="Noto Sans" w:cs="Noto Sans"/>
          <w:color w:val="666666"/>
        </w:rPr>
        <w:t>There may be a limit as to how many people will fit into the space where the cookout is being held.</w:t>
      </w:r>
    </w:p>
    <w:p w14:paraId="706DAA25" w14:textId="77777777" w:rsidR="00E3559B" w:rsidRDefault="00000000">
      <w:pPr>
        <w:numPr>
          <w:ilvl w:val="0"/>
          <w:numId w:val="6"/>
        </w:numPr>
        <w:spacing w:line="240" w:lineRule="auto"/>
        <w:rPr>
          <w:rFonts w:ascii="Noto Sans" w:eastAsia="Noto Sans" w:hAnsi="Noto Sans" w:cs="Noto Sans"/>
          <w:color w:val="666666"/>
        </w:rPr>
      </w:pPr>
      <w:r>
        <w:rPr>
          <w:rFonts w:ascii="Noto Sans" w:eastAsia="Noto Sans" w:hAnsi="Noto Sans" w:cs="Noto Sans"/>
          <w:color w:val="666666"/>
        </w:rPr>
        <w:t>There may be a limit as to how much money the family can spend on the cookout.</w:t>
      </w:r>
    </w:p>
    <w:p w14:paraId="3A254840" w14:textId="77777777" w:rsidR="00E3559B" w:rsidRDefault="00000000">
      <w:pPr>
        <w:numPr>
          <w:ilvl w:val="0"/>
          <w:numId w:val="6"/>
        </w:numPr>
        <w:spacing w:after="200" w:line="240" w:lineRule="auto"/>
        <w:rPr>
          <w:rFonts w:ascii="Noto Sans" w:eastAsia="Noto Sans" w:hAnsi="Noto Sans" w:cs="Noto Sans"/>
          <w:color w:val="666666"/>
        </w:rPr>
      </w:pPr>
      <w:r>
        <w:rPr>
          <w:rFonts w:ascii="Noto Sans" w:eastAsia="Noto Sans" w:hAnsi="Noto Sans" w:cs="Noto Sans"/>
          <w:color w:val="666666"/>
        </w:rPr>
        <w:t>There may be a limit as to how much meat Kiran’s uncle can buy.</w:t>
      </w:r>
    </w:p>
    <w:p w14:paraId="729F32FC" w14:textId="7DCA0E88" w:rsidR="00361718" w:rsidRDefault="00361718">
      <w:pPr>
        <w:rPr>
          <w:rFonts w:ascii="Noto Sans" w:eastAsia="Noto Sans" w:hAnsi="Noto Sans" w:cs="Noto Sans"/>
          <w:color w:val="666666"/>
        </w:rPr>
      </w:pPr>
      <w:r>
        <w:rPr>
          <w:rFonts w:ascii="Noto Sans" w:eastAsia="Noto Sans" w:hAnsi="Noto Sans" w:cs="Noto Sans"/>
          <w:color w:val="666666"/>
        </w:rPr>
        <w:br w:type="page"/>
      </w:r>
    </w:p>
    <w:p w14:paraId="4B9C7A75" w14:textId="77777777" w:rsidR="00361718" w:rsidRDefault="00361718" w:rsidP="00361718">
      <w:pPr>
        <w:spacing w:after="200" w:line="240" w:lineRule="auto"/>
        <w:ind w:left="360"/>
        <w:rPr>
          <w:rFonts w:ascii="Noto Sans" w:eastAsia="Noto Sans" w:hAnsi="Noto Sans" w:cs="Noto Sans"/>
          <w:color w:val="666666"/>
        </w:rPr>
      </w:pPr>
    </w:p>
    <w:p w14:paraId="43518E00" w14:textId="77777777" w:rsidR="00E3559B" w:rsidRDefault="00000000">
      <w:pPr>
        <w:numPr>
          <w:ilvl w:val="0"/>
          <w:numId w:val="8"/>
        </w:numPr>
        <w:spacing w:line="240" w:lineRule="auto"/>
        <w:rPr>
          <w:rFonts w:ascii="Noto Sans" w:eastAsia="Noto Sans" w:hAnsi="Noto Sans" w:cs="Noto Sans"/>
        </w:rPr>
      </w:pPr>
      <w:r>
        <w:rPr>
          <w:rFonts w:ascii="Noto Sans" w:eastAsia="Noto Sans" w:hAnsi="Noto Sans" w:cs="Noto Sans"/>
        </w:rPr>
        <w:t xml:space="preserve">A zookeeper is preparing to care for snakes in an exhibit. She needs two mice for each snake, plus one extra mouse. Which expression represents the number of mice needed for </w:t>
      </w:r>
      <w:r>
        <w:rPr>
          <w:rFonts w:ascii="Noto Sans" w:eastAsia="Noto Sans" w:hAnsi="Noto Sans" w:cs="Noto Sans"/>
          <w:i/>
          <w:iCs/>
        </w:rPr>
        <w:t>x</w:t>
      </w:r>
      <w:r>
        <w:rPr>
          <w:rFonts w:ascii="Noto Sans" w:eastAsia="Noto Sans" w:hAnsi="Noto Sans" w:cs="Noto Sans"/>
        </w:rPr>
        <w:t xml:space="preserve"> number of snakes? </w:t>
      </w:r>
    </w:p>
    <w:p w14:paraId="0122331A" w14:textId="09053FEF" w:rsidR="00361718" w:rsidRDefault="008E614C" w:rsidP="00361718">
      <w:pPr>
        <w:pStyle w:val="ListParagraph"/>
        <w:numPr>
          <w:ilvl w:val="0"/>
          <w:numId w:val="31"/>
        </w:numPr>
        <w:spacing w:line="240" w:lineRule="auto"/>
        <w:rPr>
          <w:rFonts w:ascii="Noto Sans" w:eastAsia="Noto Sans" w:hAnsi="Noto Sans" w:cs="Noto Sans"/>
        </w:rPr>
      </w:pPr>
      <m:oMath>
        <m:r>
          <w:rPr>
            <w:rFonts w:ascii="Cambria Math" w:eastAsia="Noto Sans" w:hAnsi="Cambria Math" w:cs="Noto Sans"/>
          </w:rPr>
          <m:t>(2 + 1)x</m:t>
        </m:r>
        <m:r>
          <w:rPr>
            <w:rFonts w:ascii="Cambria Math" w:eastAsia="Noto Sans" w:hAnsi="Cambria Math" w:cs="Noto Sans"/>
          </w:rPr>
          <w:tab/>
        </m:r>
        <m:r>
          <w:rPr>
            <w:rFonts w:ascii="Cambria Math" w:eastAsia="Noto Sans" w:hAnsi="Cambria Math" w:cs="Noto Sans"/>
          </w:rPr>
          <w:tab/>
        </m:r>
      </m:oMath>
    </w:p>
    <w:p w14:paraId="457AABB6" w14:textId="1F8E8B85" w:rsidR="00361718" w:rsidRDefault="008E614C" w:rsidP="00361718">
      <w:pPr>
        <w:pStyle w:val="ListParagraph"/>
        <w:numPr>
          <w:ilvl w:val="0"/>
          <w:numId w:val="31"/>
        </w:numPr>
        <w:spacing w:line="240" w:lineRule="auto"/>
        <w:rPr>
          <w:rFonts w:ascii="Noto Sans" w:eastAsia="Noto Sans" w:hAnsi="Noto Sans" w:cs="Noto Sans"/>
        </w:rPr>
      </w:pPr>
      <m:oMath>
        <m:r>
          <w:rPr>
            <w:rFonts w:ascii="Cambria Math" w:eastAsia="Noto Sans" w:hAnsi="Cambria Math" w:cs="Noto Sans"/>
          </w:rPr>
          <m:t>x + 2</m:t>
        </m:r>
      </m:oMath>
      <w:r w:rsidR="00361718" w:rsidRPr="00361718">
        <w:rPr>
          <w:rFonts w:ascii="Noto Sans" w:eastAsia="Noto Sans" w:hAnsi="Noto Sans" w:cs="Noto Sans"/>
        </w:rPr>
        <w:t xml:space="preserve"> [Answer]</w:t>
      </w:r>
    </w:p>
    <w:p w14:paraId="14F2FF33" w14:textId="25412F69" w:rsidR="00361718" w:rsidRDefault="008E614C" w:rsidP="00361718">
      <w:pPr>
        <w:pStyle w:val="ListParagraph"/>
        <w:numPr>
          <w:ilvl w:val="0"/>
          <w:numId w:val="31"/>
        </w:numPr>
        <w:spacing w:line="240" w:lineRule="auto"/>
        <w:rPr>
          <w:rFonts w:ascii="Noto Sans" w:eastAsia="Noto Sans" w:hAnsi="Noto Sans" w:cs="Noto Sans"/>
        </w:rPr>
      </w:pPr>
      <m:oMath>
        <m:r>
          <w:rPr>
            <w:rFonts w:ascii="Cambria Math" w:eastAsia="Noto Sans" w:hAnsi="Cambria Math" w:cs="Noto Sans"/>
          </w:rPr>
          <m:t>2x + 1</m:t>
        </m:r>
      </m:oMath>
      <w:r w:rsidR="00361718" w:rsidRPr="00361718">
        <w:rPr>
          <w:rFonts w:ascii="Noto Sans" w:eastAsia="Noto Sans" w:hAnsi="Noto Sans" w:cs="Noto Sans"/>
        </w:rPr>
        <w:tab/>
      </w:r>
    </w:p>
    <w:p w14:paraId="01657DBC" w14:textId="5A27F1FE" w:rsidR="00361718" w:rsidRPr="00361718" w:rsidRDefault="008E614C" w:rsidP="00361718">
      <w:pPr>
        <w:pStyle w:val="ListParagraph"/>
        <w:numPr>
          <w:ilvl w:val="0"/>
          <w:numId w:val="31"/>
        </w:numPr>
        <w:spacing w:line="240" w:lineRule="auto"/>
        <w:rPr>
          <w:rFonts w:ascii="Noto Sans" w:eastAsia="Noto Sans" w:hAnsi="Noto Sans" w:cs="Noto Sans"/>
        </w:rPr>
      </w:pPr>
      <m:oMath>
        <m:r>
          <w:rPr>
            <w:rFonts w:ascii="Cambria Math" w:eastAsia="Noto Sans" w:hAnsi="Cambria Math" w:cs="Noto Sans"/>
          </w:rPr>
          <m:t>2x</m:t>
        </m:r>
      </m:oMath>
    </w:p>
    <w:p w14:paraId="63559C6A" w14:textId="77777777" w:rsidR="00E3559B" w:rsidRDefault="00E3559B">
      <w:pPr>
        <w:spacing w:after="200" w:line="240" w:lineRule="auto"/>
        <w:rPr>
          <w:rFonts w:ascii="Noto Sans" w:eastAsia="Noto Sans" w:hAnsi="Noto Sans" w:cs="Noto Sans"/>
        </w:rPr>
      </w:pPr>
    </w:p>
    <w:p w14:paraId="665E6D97" w14:textId="77777777" w:rsidR="00E3559B" w:rsidRDefault="00000000">
      <w:pPr>
        <w:tabs>
          <w:tab w:val="center" w:pos="4680"/>
          <w:tab w:val="right" w:pos="9360"/>
        </w:tabs>
        <w:spacing w:line="240" w:lineRule="auto"/>
        <w:jc w:val="right"/>
        <w:rPr>
          <w:rFonts w:ascii="Noto Sans" w:eastAsia="Noto Sans" w:hAnsi="Noto Sans" w:cs="Noto Sans"/>
          <w:sz w:val="2"/>
          <w:szCs w:val="2"/>
        </w:rPr>
      </w:pPr>
      <w:r>
        <w:br w:type="page"/>
      </w:r>
    </w:p>
    <w:p w14:paraId="4F9F26F3" w14:textId="77777777" w:rsidR="00E3559B" w:rsidRDefault="00E3559B">
      <w:pPr>
        <w:tabs>
          <w:tab w:val="center" w:pos="4680"/>
          <w:tab w:val="right" w:pos="9360"/>
        </w:tabs>
        <w:spacing w:line="240" w:lineRule="auto"/>
        <w:jc w:val="right"/>
        <w:rPr>
          <w:rFonts w:ascii="Noto Sans" w:eastAsia="Noto Sans" w:hAnsi="Noto Sans" w:cs="Noto Sans"/>
          <w:sz w:val="2"/>
          <w:szCs w:val="2"/>
        </w:rPr>
      </w:pPr>
    </w:p>
    <w:p w14:paraId="0EFE3231" w14:textId="77777777" w:rsidR="00E3559B" w:rsidRDefault="00E3559B">
      <w:pPr>
        <w:rPr>
          <w:rFonts w:ascii="Noto Sans" w:eastAsia="Noto Sans" w:hAnsi="Noto Sans" w:cs="Noto Sans"/>
          <w:sz w:val="2"/>
          <w:szCs w:val="2"/>
        </w:rPr>
      </w:pPr>
      <w:bookmarkStart w:id="3" w:name="_xmsxx76b5fl8" w:colFirst="0" w:colLast="0"/>
      <w:bookmarkEnd w:id="3"/>
    </w:p>
    <w:p w14:paraId="3DBD39E8" w14:textId="5DA85E23" w:rsidR="00234AA2" w:rsidRDefault="00234AA2" w:rsidP="000D0265">
      <w:pPr>
        <w:pStyle w:val="H1-1Line"/>
      </w:pPr>
      <w:bookmarkStart w:id="4" w:name="_Toc220927434"/>
      <w:bookmarkStart w:id="5" w:name="_Toc224312109"/>
      <w:r>
        <w:t>Lesson 1.2: Writing Equations to Model Relationships, Part 1</w:t>
      </w:r>
      <w:bookmarkEnd w:id="4"/>
      <w:bookmarkEnd w:id="5"/>
    </w:p>
    <w:tbl>
      <w:tblPr>
        <w:tblStyle w:val="a6"/>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E3559B" w14:paraId="55AB7C53"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8D836DA" w14:textId="06E41565"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9BD13C0"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E3559B" w14:paraId="424AE8C5"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ECD523F"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5D9096A"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MATH.7.10(A) Write one-variable, two-step equations and inequalities to represent constraints or conditions within problems.</w:t>
            </w:r>
          </w:p>
        </w:tc>
      </w:tr>
    </w:tbl>
    <w:p w14:paraId="4ED0AF6C" w14:textId="77777777" w:rsidR="00E3559B"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questions 1-2, use the following scenario. </w:t>
      </w:r>
    </w:p>
    <w:p w14:paraId="7761CD17" w14:textId="252ED46F" w:rsidR="00234AA2" w:rsidRDefault="00234AA2" w:rsidP="00234AA2">
      <w:pPr>
        <w:spacing w:before="200" w:after="200" w:line="240" w:lineRule="auto"/>
        <w:ind w:left="360"/>
        <w:rPr>
          <w:rFonts w:ascii="Noto Sans" w:eastAsia="Noto Sans" w:hAnsi="Noto Sans" w:cs="Noto Sans"/>
        </w:rPr>
      </w:pPr>
      <w:r w:rsidRPr="00234AA2">
        <w:rPr>
          <w:rFonts w:ascii="Noto Sans" w:eastAsia="Noto Sans" w:hAnsi="Noto Sans" w:cs="Noto Sans"/>
        </w:rPr>
        <w:t>Claire is in charge of getting snacks for a road trip with her friends and her dog. She has $35 to go to the store to get some supplies. The snacks for herself and her friends cost $3.25 each, and her dog’s snacks cost $9 each.</w:t>
      </w:r>
    </w:p>
    <w:p w14:paraId="1EA74654" w14:textId="77777777" w:rsidR="00E3559B" w:rsidRDefault="00000000">
      <w:pPr>
        <w:numPr>
          <w:ilvl w:val="0"/>
          <w:numId w:val="18"/>
        </w:numPr>
        <w:spacing w:before="200" w:after="200" w:line="240" w:lineRule="auto"/>
        <w:rPr>
          <w:rFonts w:ascii="Noto Sans" w:eastAsia="Noto Sans" w:hAnsi="Noto Sans" w:cs="Noto Sans"/>
        </w:rPr>
      </w:pPr>
      <w:r>
        <w:rPr>
          <w:rFonts w:ascii="Noto Sans" w:eastAsia="Noto Sans" w:hAnsi="Noto Sans" w:cs="Noto Sans"/>
        </w:rPr>
        <w:t xml:space="preserve">List quantities from this situation. </w:t>
      </w:r>
    </w:p>
    <w:p w14:paraId="1241D717" w14:textId="77777777" w:rsidR="00E3559B" w:rsidRDefault="00000000">
      <w:pPr>
        <w:numPr>
          <w:ilvl w:val="1"/>
          <w:numId w:val="18"/>
        </w:numPr>
        <w:spacing w:after="200" w:line="240" w:lineRule="auto"/>
        <w:rPr>
          <w:rFonts w:ascii="Noto Sans" w:eastAsia="Noto Sans" w:hAnsi="Noto Sans" w:cs="Noto Sans"/>
        </w:rPr>
      </w:pPr>
      <w:r>
        <w:rPr>
          <w:rFonts w:ascii="Noto Sans" w:eastAsia="Noto Sans" w:hAnsi="Noto Sans" w:cs="Noto Sans"/>
        </w:rPr>
        <w:t xml:space="preserve">If it’s a known quantity, write the number and a short description of what it represents. </w:t>
      </w:r>
    </w:p>
    <w:p w14:paraId="02E54747" w14:textId="77777777" w:rsidR="00E3559B" w:rsidRDefault="00000000">
      <w:pPr>
        <w:numPr>
          <w:ilvl w:val="1"/>
          <w:numId w:val="18"/>
        </w:numPr>
        <w:spacing w:line="240" w:lineRule="auto"/>
        <w:rPr>
          <w:rFonts w:ascii="Noto Sans" w:eastAsia="Noto Sans" w:hAnsi="Noto Sans" w:cs="Noto Sans"/>
        </w:rPr>
      </w:pPr>
      <w:r>
        <w:rPr>
          <w:rFonts w:ascii="Noto Sans" w:eastAsia="Noto Sans" w:hAnsi="Noto Sans" w:cs="Noto Sans"/>
        </w:rPr>
        <w:t xml:space="preserve">If it’s an unknown quantity, assign a variable to represent it and write a short description of what that variable represents. </w:t>
      </w:r>
    </w:p>
    <w:p w14:paraId="30EC31EE" w14:textId="77777777" w:rsidR="00E3559B" w:rsidRDefault="00000000">
      <w:pPr>
        <w:rPr>
          <w:rFonts w:ascii="Noto Sans" w:eastAsia="Noto Sans" w:hAnsi="Noto Sans" w:cs="Noto Sans"/>
          <w:b/>
          <w:bCs/>
          <w:color w:val="666666"/>
        </w:rPr>
      </w:pPr>
      <w:r>
        <w:rPr>
          <w:rFonts w:ascii="Noto Sans" w:eastAsia="Noto Sans" w:hAnsi="Noto Sans" w:cs="Noto Sans"/>
          <w:b/>
          <w:bCs/>
          <w:color w:val="666666"/>
        </w:rPr>
        <w:t xml:space="preserve">Answer: </w:t>
      </w:r>
    </w:p>
    <w:p w14:paraId="704447B5" w14:textId="77777777" w:rsidR="00E3559B" w:rsidRDefault="00000000">
      <w:pPr>
        <w:numPr>
          <w:ilvl w:val="0"/>
          <w:numId w:val="21"/>
        </w:numPr>
        <w:rPr>
          <w:rFonts w:ascii="Noto Sans" w:eastAsia="Noto Sans" w:hAnsi="Noto Sans" w:cs="Noto Sans"/>
          <w:color w:val="666666"/>
        </w:rPr>
      </w:pPr>
      <w:r>
        <w:rPr>
          <w:rFonts w:ascii="Noto Sans" w:eastAsia="Noto Sans" w:hAnsi="Noto Sans" w:cs="Noto Sans"/>
          <w:color w:val="666666"/>
        </w:rPr>
        <w:t>$35 is the amount of money Clare has to spend on snacks.</w:t>
      </w:r>
    </w:p>
    <w:p w14:paraId="067FF034" w14:textId="77777777" w:rsidR="00E3559B" w:rsidRDefault="00000000">
      <w:pPr>
        <w:numPr>
          <w:ilvl w:val="0"/>
          <w:numId w:val="21"/>
        </w:numPr>
        <w:rPr>
          <w:rFonts w:ascii="Noto Sans" w:eastAsia="Noto Sans" w:hAnsi="Noto Sans" w:cs="Noto Sans"/>
          <w:color w:val="666666"/>
        </w:rPr>
      </w:pPr>
      <w:r>
        <w:rPr>
          <w:rFonts w:ascii="Noto Sans" w:eastAsia="Noto Sans" w:hAnsi="Noto Sans" w:cs="Noto Sans"/>
          <w:color w:val="666666"/>
        </w:rPr>
        <w:t>$3.25 is the cost of each snack for Clare and her friends.</w:t>
      </w:r>
    </w:p>
    <w:p w14:paraId="752EC1B2" w14:textId="77777777" w:rsidR="00E3559B" w:rsidRDefault="00000000">
      <w:pPr>
        <w:numPr>
          <w:ilvl w:val="0"/>
          <w:numId w:val="21"/>
        </w:numPr>
        <w:rPr>
          <w:rFonts w:ascii="Noto Sans" w:eastAsia="Noto Sans" w:hAnsi="Noto Sans" w:cs="Noto Sans"/>
          <w:color w:val="666666"/>
        </w:rPr>
      </w:pPr>
      <w:r>
        <w:rPr>
          <w:rFonts w:ascii="Noto Sans" w:eastAsia="Noto Sans" w:hAnsi="Noto Sans" w:cs="Noto Sans"/>
          <w:color w:val="666666"/>
        </w:rPr>
        <w:t>$9 is the cost of each of the dog's snacks.</w:t>
      </w:r>
    </w:p>
    <w:p w14:paraId="1DC9BC75" w14:textId="77777777" w:rsidR="00E3559B" w:rsidRDefault="00000000">
      <w:pPr>
        <w:numPr>
          <w:ilvl w:val="0"/>
          <w:numId w:val="21"/>
        </w:numPr>
        <w:rPr>
          <w:rFonts w:ascii="Noto Sans" w:eastAsia="Noto Sans" w:hAnsi="Noto Sans" w:cs="Noto Sans"/>
          <w:color w:val="666666"/>
        </w:rPr>
      </w:pPr>
      <m:oMath>
        <m:r>
          <w:rPr>
            <w:rFonts w:ascii="Noto Sans" w:eastAsia="Noto Sans" w:hAnsi="Noto Sans" w:cs="Noto Sans"/>
            <w:color w:val="666666"/>
          </w:rPr>
          <m:t>f</m:t>
        </m:r>
      </m:oMath>
      <w:r>
        <w:rPr>
          <w:rFonts w:ascii="Noto Sans" w:eastAsia="Noto Sans" w:hAnsi="Noto Sans" w:cs="Noto Sans"/>
          <w:color w:val="666666"/>
        </w:rPr>
        <w:t xml:space="preserve"> represents the number of Clare's friends attending the road trip.</w:t>
      </w:r>
    </w:p>
    <w:p w14:paraId="5F4F9278" w14:textId="77777777" w:rsidR="00E3559B" w:rsidRDefault="00000000">
      <w:pPr>
        <w:numPr>
          <w:ilvl w:val="0"/>
          <w:numId w:val="21"/>
        </w:numPr>
        <w:rPr>
          <w:rFonts w:ascii="Noto Sans" w:eastAsia="Noto Sans" w:hAnsi="Noto Sans" w:cs="Noto Sans"/>
          <w:color w:val="666666"/>
        </w:rPr>
      </w:pPr>
      <m:oMath>
        <m:r>
          <w:rPr>
            <w:rFonts w:ascii="Noto Sans" w:eastAsia="Noto Sans" w:hAnsi="Noto Sans" w:cs="Noto Sans"/>
            <w:color w:val="666666"/>
          </w:rPr>
          <m:t>p</m:t>
        </m:r>
      </m:oMath>
      <w:r>
        <w:rPr>
          <w:rFonts w:ascii="Noto Sans" w:eastAsia="Noto Sans" w:hAnsi="Noto Sans" w:cs="Noto Sans"/>
          <w:color w:val="666666"/>
        </w:rPr>
        <w:t xml:space="preserve"> represents the total number of people attending the road trip.</w:t>
      </w:r>
    </w:p>
    <w:p w14:paraId="0AB2E7C1" w14:textId="77777777" w:rsidR="00E3559B" w:rsidRDefault="00000000">
      <w:pPr>
        <w:numPr>
          <w:ilvl w:val="0"/>
          <w:numId w:val="21"/>
        </w:numPr>
        <w:rPr>
          <w:rFonts w:ascii="Noto Sans" w:eastAsia="Noto Sans" w:hAnsi="Noto Sans" w:cs="Noto Sans"/>
          <w:color w:val="666666"/>
        </w:rPr>
      </w:pPr>
      <m:oMath>
        <m:r>
          <w:rPr>
            <w:rFonts w:ascii="Noto Sans" w:eastAsia="Noto Sans" w:hAnsi="Noto Sans" w:cs="Noto Sans"/>
            <w:color w:val="666666"/>
          </w:rPr>
          <m:t>s</m:t>
        </m:r>
      </m:oMath>
      <w:r>
        <w:rPr>
          <w:rFonts w:ascii="Noto Sans" w:eastAsia="Noto Sans" w:hAnsi="Noto Sans" w:cs="Noto Sans"/>
          <w:color w:val="666666"/>
        </w:rPr>
        <w:t xml:space="preserve"> represents the number of snacks for the dog.</w:t>
      </w:r>
    </w:p>
    <w:p w14:paraId="0C7188A5" w14:textId="77777777" w:rsidR="00E3559B" w:rsidRDefault="00000000">
      <w:pPr>
        <w:numPr>
          <w:ilvl w:val="0"/>
          <w:numId w:val="18"/>
        </w:numPr>
        <w:spacing w:before="200" w:after="200" w:line="240" w:lineRule="auto"/>
        <w:rPr>
          <w:rFonts w:ascii="Noto Sans" w:eastAsia="Noto Sans" w:hAnsi="Noto Sans" w:cs="Noto Sans"/>
        </w:rPr>
      </w:pPr>
      <w:r>
        <w:rPr>
          <w:rFonts w:ascii="Noto Sans" w:eastAsia="Noto Sans" w:hAnsi="Noto Sans" w:cs="Noto Sans"/>
        </w:rPr>
        <w:t xml:space="preserve"> List the quantities from this situation that can vary and which ones cannot. </w:t>
      </w:r>
    </w:p>
    <w:p w14:paraId="7A93D7E3" w14:textId="77777777" w:rsidR="00E3559B" w:rsidRDefault="00000000">
      <w:pPr>
        <w:spacing w:before="200" w:after="200" w:line="240" w:lineRule="auto"/>
        <w:rPr>
          <w:rFonts w:ascii="Noto Sans" w:eastAsia="Noto Sans" w:hAnsi="Noto Sans" w:cs="Noto Sans"/>
          <w:b/>
          <w:bCs/>
          <w:color w:val="434343"/>
        </w:rPr>
      </w:pPr>
      <w:r>
        <w:rPr>
          <w:rFonts w:ascii="Noto Sans" w:eastAsia="Noto Sans" w:hAnsi="Noto Sans" w:cs="Noto Sans"/>
          <w:b/>
          <w:bCs/>
          <w:color w:val="666666"/>
        </w:rPr>
        <w:t>Answer</w:t>
      </w:r>
      <w:r>
        <w:rPr>
          <w:rFonts w:ascii="Noto Sans" w:eastAsia="Noto Sans" w:hAnsi="Noto Sans" w:cs="Noto Sans"/>
          <w:b/>
          <w:bCs/>
          <w:color w:val="434343"/>
        </w:rPr>
        <w:t>:</w:t>
      </w: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E3559B" w14:paraId="11D63541" w14:textId="77777777" w:rsidTr="00361718">
        <w:tc>
          <w:tcPr>
            <w:tcW w:w="46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4CE1747"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Quantities that can vary</w:t>
            </w:r>
          </w:p>
        </w:tc>
        <w:tc>
          <w:tcPr>
            <w:tcW w:w="46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15FC35A"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Quantities that cannot vary</w:t>
            </w:r>
          </w:p>
        </w:tc>
      </w:tr>
      <w:tr w:rsidR="00E3559B" w14:paraId="54AA13ED" w14:textId="77777777" w:rsidTr="00361718">
        <w:trPr>
          <w:trHeight w:val="2025"/>
        </w:trPr>
        <w:tc>
          <w:tcPr>
            <w:tcW w:w="4680" w:type="dxa"/>
            <w:tcMar>
              <w:top w:w="100" w:type="dxa"/>
              <w:left w:w="100" w:type="dxa"/>
              <w:bottom w:w="100" w:type="dxa"/>
              <w:right w:w="100" w:type="dxa"/>
            </w:tcMar>
          </w:tcPr>
          <w:p w14:paraId="61C5C51E" w14:textId="77777777" w:rsidR="00E3559B" w:rsidRDefault="00000000">
            <w:pPr>
              <w:numPr>
                <w:ilvl w:val="0"/>
                <w:numId w:val="2"/>
              </w:numPr>
              <w:rPr>
                <w:rFonts w:ascii="Noto Sans" w:eastAsia="Noto Sans" w:hAnsi="Noto Sans" w:cs="Noto Sans"/>
                <w:color w:val="666666"/>
              </w:rPr>
            </w:pPr>
            <m:oMath>
              <m:r>
                <w:rPr>
                  <w:rFonts w:ascii="Noto Sans" w:eastAsia="Noto Sans" w:hAnsi="Noto Sans" w:cs="Noto Sans"/>
                  <w:color w:val="666666"/>
                </w:rPr>
                <m:t>f</m:t>
              </m:r>
            </m:oMath>
            <w:r>
              <w:rPr>
                <w:rFonts w:ascii="Noto Sans" w:eastAsia="Noto Sans" w:hAnsi="Noto Sans" w:cs="Noto Sans"/>
                <w:color w:val="666666"/>
              </w:rPr>
              <w:t xml:space="preserve"> represents the number of Clare's friends attending the road trip.</w:t>
            </w:r>
          </w:p>
          <w:p w14:paraId="7B280D2D" w14:textId="77777777" w:rsidR="00E3559B" w:rsidRDefault="00000000">
            <w:pPr>
              <w:numPr>
                <w:ilvl w:val="0"/>
                <w:numId w:val="2"/>
              </w:numPr>
              <w:rPr>
                <w:rFonts w:ascii="Noto Sans" w:eastAsia="Noto Sans" w:hAnsi="Noto Sans" w:cs="Noto Sans"/>
                <w:color w:val="666666"/>
              </w:rPr>
            </w:pPr>
            <m:oMath>
              <m:r>
                <w:rPr>
                  <w:rFonts w:ascii="Noto Sans" w:eastAsia="Noto Sans" w:hAnsi="Noto Sans" w:cs="Noto Sans"/>
                  <w:color w:val="666666"/>
                </w:rPr>
                <m:t>p</m:t>
              </m:r>
            </m:oMath>
            <w:r>
              <w:rPr>
                <w:rFonts w:ascii="Noto Sans" w:eastAsia="Noto Sans" w:hAnsi="Noto Sans" w:cs="Noto Sans"/>
                <w:color w:val="666666"/>
              </w:rPr>
              <w:t xml:space="preserve"> represents the total number of people attending the road trip.</w:t>
            </w:r>
          </w:p>
          <w:p w14:paraId="4A8E6C29" w14:textId="77777777" w:rsidR="00E3559B" w:rsidRDefault="00000000">
            <w:pPr>
              <w:numPr>
                <w:ilvl w:val="0"/>
                <w:numId w:val="2"/>
              </w:numPr>
              <w:rPr>
                <w:rFonts w:ascii="Noto Sans" w:eastAsia="Noto Sans" w:hAnsi="Noto Sans" w:cs="Noto Sans"/>
                <w:color w:val="666666"/>
              </w:rPr>
            </w:pPr>
            <m:oMath>
              <m:r>
                <w:rPr>
                  <w:rFonts w:ascii="Noto Sans" w:eastAsia="Noto Sans" w:hAnsi="Noto Sans" w:cs="Noto Sans"/>
                  <w:color w:val="666666"/>
                </w:rPr>
                <m:t>s</m:t>
              </m:r>
            </m:oMath>
            <w:r>
              <w:rPr>
                <w:rFonts w:ascii="Noto Sans" w:eastAsia="Noto Sans" w:hAnsi="Noto Sans" w:cs="Noto Sans"/>
                <w:color w:val="666666"/>
              </w:rPr>
              <w:t xml:space="preserve"> represents</w:t>
            </w:r>
          </w:p>
        </w:tc>
        <w:tc>
          <w:tcPr>
            <w:tcW w:w="4680" w:type="dxa"/>
            <w:tcMar>
              <w:top w:w="100" w:type="dxa"/>
              <w:left w:w="100" w:type="dxa"/>
              <w:bottom w:w="100" w:type="dxa"/>
              <w:right w:w="100" w:type="dxa"/>
            </w:tcMar>
          </w:tcPr>
          <w:p w14:paraId="54D841A0" w14:textId="77777777" w:rsidR="00E3559B" w:rsidRDefault="00000000">
            <w:pPr>
              <w:numPr>
                <w:ilvl w:val="0"/>
                <w:numId w:val="2"/>
              </w:numPr>
              <w:rPr>
                <w:rFonts w:ascii="Noto Sans" w:eastAsia="Noto Sans" w:hAnsi="Noto Sans" w:cs="Noto Sans"/>
                <w:color w:val="666666"/>
              </w:rPr>
            </w:pPr>
            <w:r>
              <w:rPr>
                <w:rFonts w:ascii="Noto Sans" w:eastAsia="Noto Sans" w:hAnsi="Noto Sans" w:cs="Noto Sans"/>
                <w:color w:val="666666"/>
              </w:rPr>
              <w:t>$35 is the amount of money Clare has to spend on snacks.</w:t>
            </w:r>
          </w:p>
          <w:p w14:paraId="075A8413" w14:textId="77777777" w:rsidR="00E3559B" w:rsidRDefault="00000000">
            <w:pPr>
              <w:numPr>
                <w:ilvl w:val="0"/>
                <w:numId w:val="2"/>
              </w:numPr>
              <w:rPr>
                <w:rFonts w:ascii="Noto Sans" w:eastAsia="Noto Sans" w:hAnsi="Noto Sans" w:cs="Noto Sans"/>
                <w:color w:val="666666"/>
              </w:rPr>
            </w:pPr>
            <w:r>
              <w:rPr>
                <w:rFonts w:ascii="Noto Sans" w:eastAsia="Noto Sans" w:hAnsi="Noto Sans" w:cs="Noto Sans"/>
                <w:color w:val="666666"/>
              </w:rPr>
              <w:t>$3.25 is the cost of each snack for Clare and her friends.</w:t>
            </w:r>
          </w:p>
          <w:p w14:paraId="3689846D" w14:textId="77777777" w:rsidR="00E3559B" w:rsidRDefault="00000000">
            <w:pPr>
              <w:numPr>
                <w:ilvl w:val="0"/>
                <w:numId w:val="2"/>
              </w:numPr>
              <w:rPr>
                <w:rFonts w:ascii="Noto Sans" w:eastAsia="Noto Sans" w:hAnsi="Noto Sans" w:cs="Noto Sans"/>
                <w:color w:val="666666"/>
              </w:rPr>
            </w:pPr>
            <w:r>
              <w:rPr>
                <w:rFonts w:ascii="Noto Sans" w:eastAsia="Noto Sans" w:hAnsi="Noto Sans" w:cs="Noto Sans"/>
                <w:color w:val="666666"/>
              </w:rPr>
              <w:t>$9 is the cost of each of the dog's snacks.</w:t>
            </w:r>
          </w:p>
        </w:tc>
      </w:tr>
    </w:tbl>
    <w:p w14:paraId="1BCB4C22" w14:textId="77777777" w:rsidR="00E3559B" w:rsidRDefault="00E3559B">
      <w:pPr>
        <w:tabs>
          <w:tab w:val="center" w:pos="4680"/>
          <w:tab w:val="right" w:pos="9360"/>
        </w:tabs>
        <w:spacing w:line="240" w:lineRule="auto"/>
        <w:jc w:val="right"/>
        <w:rPr>
          <w:rFonts w:ascii="Noto Sans" w:eastAsia="Noto Sans" w:hAnsi="Noto Sans" w:cs="Noto Sans"/>
          <w:sz w:val="2"/>
          <w:szCs w:val="2"/>
        </w:rPr>
      </w:pPr>
    </w:p>
    <w:p w14:paraId="71669CAE" w14:textId="77777777" w:rsidR="00234AA2" w:rsidRDefault="00234AA2">
      <w:bookmarkStart w:id="6" w:name="_326ptwvhom4l" w:colFirst="0" w:colLast="0"/>
      <w:bookmarkStart w:id="7" w:name="_xw987c484n49" w:colFirst="0" w:colLast="0"/>
      <w:bookmarkEnd w:id="6"/>
      <w:bookmarkEnd w:id="7"/>
      <w:r>
        <w:rPr>
          <w:b/>
          <w:bCs/>
        </w:rPr>
        <w:br w:type="page"/>
      </w:r>
    </w:p>
    <w:p w14:paraId="7A373C1A" w14:textId="4099095E" w:rsidR="00234AA2" w:rsidRDefault="00234AA2" w:rsidP="000D0265">
      <w:pPr>
        <w:pStyle w:val="H1-1Line"/>
      </w:pPr>
      <w:bookmarkStart w:id="8" w:name="_Toc224312110"/>
      <w:r w:rsidRPr="00234AA2">
        <w:lastRenderedPageBreak/>
        <w:t>Lesson 1.3: Writing Equations to Model Relationships, Part 2</w:t>
      </w:r>
      <w:bookmarkEnd w:id="8"/>
    </w:p>
    <w:p w14:paraId="7D6F27C0" w14:textId="77777777" w:rsidR="00E3559B" w:rsidRDefault="00E3559B">
      <w:pPr>
        <w:pStyle w:val="Subtitle"/>
      </w:pPr>
    </w:p>
    <w:tbl>
      <w:tblPr>
        <w:tblStyle w:val="aa"/>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E3559B" w14:paraId="432AB262"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C54EA0F"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0A41E49"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E3559B" w14:paraId="04AB02E0"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80A279A"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89E1C29"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MATH.7.7(A) Represent linear relationships using verbal descriptions, tables, graphs, and equations that simplify to the form y = mx + b.</w:t>
            </w:r>
          </w:p>
        </w:tc>
      </w:tr>
    </w:tbl>
    <w:p w14:paraId="2F9A04C5" w14:textId="77777777" w:rsidR="00E3559B" w:rsidRDefault="00000000">
      <w:pPr>
        <w:numPr>
          <w:ilvl w:val="0"/>
          <w:numId w:val="1"/>
        </w:numPr>
        <w:spacing w:before="200" w:line="240" w:lineRule="auto"/>
        <w:rPr>
          <w:color w:val="000000"/>
        </w:rPr>
      </w:pPr>
      <w:r>
        <w:rPr>
          <w:rFonts w:ascii="Noto Sans" w:eastAsia="Noto Sans" w:hAnsi="Noto Sans" w:cs="Noto Sans"/>
        </w:rPr>
        <w:t xml:space="preserve">Examine the given table of values. Identify at least one thing you notice and one thing you wonder about the values in the table. </w:t>
      </w:r>
    </w:p>
    <w:p w14:paraId="063897A0" w14:textId="77777777" w:rsidR="00361718" w:rsidRDefault="00361718" w:rsidP="00361718">
      <w:pPr>
        <w:rPr>
          <w:rFonts w:ascii="Noto Sans" w:eastAsia="Noto Sans" w:hAnsi="Noto Sans" w:cs="Noto Sans"/>
          <w:b/>
          <w:bCs/>
          <w:color w:val="666666"/>
        </w:rPr>
      </w:pPr>
    </w:p>
    <w:tbl>
      <w:tblPr>
        <w:tblStyle w:val="ac"/>
        <w:tblW w:w="22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110"/>
        <w:gridCol w:w="1125"/>
      </w:tblGrid>
      <w:tr w:rsidR="00361718" w14:paraId="5E852441" w14:textId="77777777" w:rsidTr="00361718">
        <w:tc>
          <w:tcPr>
            <w:tcW w:w="1110" w:type="dxa"/>
            <w:tcBorders>
              <w:top w:val="single" w:sz="8" w:space="0" w:color="0A5B50"/>
              <w:left w:val="single" w:sz="8" w:space="0" w:color="0A5B50"/>
              <w:bottom w:val="single" w:sz="8" w:space="0" w:color="0A5B50"/>
              <w:right w:val="single" w:sz="8" w:space="0" w:color="0A5B50"/>
            </w:tcBorders>
            <w:shd w:val="clear" w:color="auto" w:fill="0A5B50"/>
          </w:tcPr>
          <w:p w14:paraId="66B390D9" w14:textId="77777777" w:rsidR="00361718" w:rsidRDefault="00361718" w:rsidP="00E356D3">
            <w:pPr>
              <w:widowControl w:val="0"/>
              <w:spacing w:line="240" w:lineRule="auto"/>
              <w:jc w:val="center"/>
              <w:rPr>
                <w:rFonts w:ascii="Noto Sans" w:eastAsia="Noto Sans" w:hAnsi="Noto Sans" w:cs="Noto Sans"/>
                <w:b/>
                <w:bCs/>
                <w:i/>
                <w:iCs/>
                <w:color w:val="FFFFFF"/>
              </w:rPr>
            </w:pPr>
            <m:oMathPara>
              <m:oMath>
                <m:r>
                  <m:rPr>
                    <m:sty m:val="bi"/>
                  </m:rPr>
                  <w:rPr>
                    <w:rFonts w:ascii="Noto Sans" w:eastAsia="Noto Sans" w:hAnsi="Noto Sans" w:cs="Noto Sans"/>
                    <w:color w:val="FFFFFF"/>
                  </w:rPr>
                  <m:t>x</m:t>
                </m:r>
              </m:oMath>
            </m:oMathPara>
          </w:p>
        </w:tc>
        <w:tc>
          <w:tcPr>
            <w:tcW w:w="1125" w:type="dxa"/>
            <w:tcBorders>
              <w:top w:val="single" w:sz="8" w:space="0" w:color="0A5B50"/>
              <w:left w:val="single" w:sz="8" w:space="0" w:color="0A5B50"/>
              <w:bottom w:val="single" w:sz="8" w:space="0" w:color="0A5B50"/>
              <w:right w:val="single" w:sz="8" w:space="0" w:color="0A5B50"/>
            </w:tcBorders>
            <w:shd w:val="clear" w:color="auto" w:fill="0A5B50"/>
          </w:tcPr>
          <w:p w14:paraId="11C8C6F3" w14:textId="77777777" w:rsidR="00361718" w:rsidRDefault="00361718" w:rsidP="00E356D3">
            <w:pPr>
              <w:widowControl w:val="0"/>
              <w:spacing w:line="240" w:lineRule="auto"/>
              <w:jc w:val="center"/>
              <w:rPr>
                <w:rFonts w:ascii="Noto Sans" w:eastAsia="Noto Sans" w:hAnsi="Noto Sans" w:cs="Noto Sans"/>
                <w:b/>
                <w:bCs/>
                <w:i/>
                <w:iCs/>
                <w:color w:val="FFFFFF"/>
              </w:rPr>
            </w:pPr>
            <m:oMathPara>
              <m:oMath>
                <m:r>
                  <m:rPr>
                    <m:sty m:val="bi"/>
                  </m:rPr>
                  <w:rPr>
                    <w:rFonts w:ascii="Noto Sans" w:eastAsia="Noto Sans" w:hAnsi="Noto Sans" w:cs="Noto Sans"/>
                    <w:color w:val="FFFFFF"/>
                  </w:rPr>
                  <m:t>y</m:t>
                </m:r>
              </m:oMath>
            </m:oMathPara>
          </w:p>
        </w:tc>
      </w:tr>
      <w:tr w:rsidR="00361718" w14:paraId="1282B0AD" w14:textId="77777777" w:rsidTr="00361718">
        <w:tc>
          <w:tcPr>
            <w:tcW w:w="1110" w:type="dxa"/>
            <w:tcBorders>
              <w:top w:val="single" w:sz="8" w:space="0" w:color="0A5B50"/>
              <w:left w:val="single" w:sz="8" w:space="0" w:color="0A5B50"/>
              <w:bottom w:val="single" w:sz="8" w:space="0" w:color="0A5B50"/>
              <w:right w:val="single" w:sz="8" w:space="0" w:color="0A5B50"/>
            </w:tcBorders>
          </w:tcPr>
          <w:p w14:paraId="34CCB27F"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0</w:t>
            </w:r>
          </w:p>
        </w:tc>
        <w:tc>
          <w:tcPr>
            <w:tcW w:w="1125" w:type="dxa"/>
            <w:tcBorders>
              <w:top w:val="single" w:sz="8" w:space="0" w:color="0A5B50"/>
              <w:left w:val="single" w:sz="8" w:space="0" w:color="0A5B50"/>
              <w:bottom w:val="single" w:sz="8" w:space="0" w:color="0A5B50"/>
              <w:right w:val="single" w:sz="8" w:space="0" w:color="0A5B50"/>
            </w:tcBorders>
          </w:tcPr>
          <w:p w14:paraId="2BE886A8"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6</w:t>
            </w:r>
          </w:p>
        </w:tc>
      </w:tr>
      <w:tr w:rsidR="00361718" w14:paraId="1F24709A" w14:textId="77777777" w:rsidTr="00361718">
        <w:tc>
          <w:tcPr>
            <w:tcW w:w="1110" w:type="dxa"/>
            <w:tcBorders>
              <w:top w:val="single" w:sz="8" w:space="0" w:color="0A5B50"/>
              <w:left w:val="single" w:sz="8" w:space="0" w:color="0A5B50"/>
              <w:bottom w:val="single" w:sz="8" w:space="0" w:color="0A5B50"/>
              <w:right w:val="single" w:sz="8" w:space="0" w:color="0A5B50"/>
            </w:tcBorders>
          </w:tcPr>
          <w:p w14:paraId="3AC0A7ED"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1</w:t>
            </w:r>
          </w:p>
        </w:tc>
        <w:tc>
          <w:tcPr>
            <w:tcW w:w="1125" w:type="dxa"/>
            <w:tcBorders>
              <w:top w:val="single" w:sz="8" w:space="0" w:color="0A5B50"/>
              <w:left w:val="single" w:sz="8" w:space="0" w:color="0A5B50"/>
              <w:bottom w:val="single" w:sz="8" w:space="0" w:color="0A5B50"/>
              <w:right w:val="single" w:sz="8" w:space="0" w:color="0A5B50"/>
            </w:tcBorders>
          </w:tcPr>
          <w:p w14:paraId="0BF70917"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9</w:t>
            </w:r>
          </w:p>
        </w:tc>
      </w:tr>
      <w:tr w:rsidR="00361718" w14:paraId="6CDCD95F" w14:textId="77777777" w:rsidTr="00361718">
        <w:tc>
          <w:tcPr>
            <w:tcW w:w="1110" w:type="dxa"/>
            <w:tcBorders>
              <w:top w:val="single" w:sz="8" w:space="0" w:color="0A5B50"/>
              <w:left w:val="single" w:sz="8" w:space="0" w:color="0A5B50"/>
              <w:bottom w:val="single" w:sz="8" w:space="0" w:color="0A5B50"/>
              <w:right w:val="single" w:sz="8" w:space="0" w:color="0A5B50"/>
            </w:tcBorders>
          </w:tcPr>
          <w:p w14:paraId="54009517"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2</w:t>
            </w:r>
          </w:p>
        </w:tc>
        <w:tc>
          <w:tcPr>
            <w:tcW w:w="1125" w:type="dxa"/>
            <w:tcBorders>
              <w:top w:val="single" w:sz="8" w:space="0" w:color="0A5B50"/>
              <w:left w:val="single" w:sz="8" w:space="0" w:color="0A5B50"/>
              <w:bottom w:val="single" w:sz="8" w:space="0" w:color="0A5B50"/>
              <w:right w:val="single" w:sz="8" w:space="0" w:color="0A5B50"/>
            </w:tcBorders>
          </w:tcPr>
          <w:p w14:paraId="356488B2"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12</w:t>
            </w:r>
          </w:p>
        </w:tc>
      </w:tr>
      <w:tr w:rsidR="00361718" w14:paraId="0F155305" w14:textId="77777777" w:rsidTr="00361718">
        <w:tc>
          <w:tcPr>
            <w:tcW w:w="1110" w:type="dxa"/>
            <w:tcBorders>
              <w:top w:val="single" w:sz="8" w:space="0" w:color="0A5B50"/>
              <w:left w:val="single" w:sz="8" w:space="0" w:color="0A5B50"/>
              <w:bottom w:val="single" w:sz="8" w:space="0" w:color="0A5B50"/>
              <w:right w:val="single" w:sz="8" w:space="0" w:color="0A5B50"/>
            </w:tcBorders>
          </w:tcPr>
          <w:p w14:paraId="6F8C0101"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4</w:t>
            </w:r>
          </w:p>
        </w:tc>
        <w:tc>
          <w:tcPr>
            <w:tcW w:w="1125" w:type="dxa"/>
            <w:tcBorders>
              <w:top w:val="single" w:sz="8" w:space="0" w:color="0A5B50"/>
              <w:left w:val="single" w:sz="8" w:space="0" w:color="0A5B50"/>
              <w:bottom w:val="single" w:sz="8" w:space="0" w:color="0A5B50"/>
              <w:right w:val="single" w:sz="8" w:space="0" w:color="0A5B50"/>
            </w:tcBorders>
          </w:tcPr>
          <w:p w14:paraId="690F67FD"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18</w:t>
            </w:r>
          </w:p>
        </w:tc>
      </w:tr>
      <w:tr w:rsidR="00361718" w14:paraId="72A4C77C" w14:textId="77777777" w:rsidTr="00361718">
        <w:tc>
          <w:tcPr>
            <w:tcW w:w="1110" w:type="dxa"/>
            <w:tcBorders>
              <w:top w:val="single" w:sz="8" w:space="0" w:color="0A5B50"/>
              <w:left w:val="single" w:sz="8" w:space="0" w:color="0A5B50"/>
              <w:bottom w:val="single" w:sz="8" w:space="0" w:color="0A5B50"/>
              <w:right w:val="single" w:sz="8" w:space="0" w:color="0A5B50"/>
            </w:tcBorders>
          </w:tcPr>
          <w:p w14:paraId="401E8ED4"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10</w:t>
            </w:r>
          </w:p>
        </w:tc>
        <w:tc>
          <w:tcPr>
            <w:tcW w:w="1125" w:type="dxa"/>
            <w:tcBorders>
              <w:top w:val="single" w:sz="8" w:space="0" w:color="0A5B50"/>
              <w:left w:val="single" w:sz="8" w:space="0" w:color="0A5B50"/>
              <w:bottom w:val="single" w:sz="8" w:space="0" w:color="0A5B50"/>
              <w:right w:val="single" w:sz="8" w:space="0" w:color="0A5B50"/>
            </w:tcBorders>
          </w:tcPr>
          <w:p w14:paraId="6F5A34B4"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36</w:t>
            </w:r>
          </w:p>
        </w:tc>
      </w:tr>
      <w:tr w:rsidR="00361718" w14:paraId="57DEC39F" w14:textId="77777777" w:rsidTr="00361718">
        <w:tc>
          <w:tcPr>
            <w:tcW w:w="1110" w:type="dxa"/>
            <w:tcBorders>
              <w:top w:val="single" w:sz="8" w:space="0" w:color="0A5B50"/>
              <w:left w:val="single" w:sz="8" w:space="0" w:color="0A5B50"/>
              <w:bottom w:val="single" w:sz="8" w:space="0" w:color="0A5B50"/>
              <w:right w:val="single" w:sz="8" w:space="0" w:color="0A5B50"/>
            </w:tcBorders>
          </w:tcPr>
          <w:p w14:paraId="3685E80B"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100</w:t>
            </w:r>
          </w:p>
        </w:tc>
        <w:tc>
          <w:tcPr>
            <w:tcW w:w="1125" w:type="dxa"/>
            <w:tcBorders>
              <w:top w:val="single" w:sz="8" w:space="0" w:color="0A5B50"/>
              <w:left w:val="single" w:sz="8" w:space="0" w:color="0A5B50"/>
              <w:bottom w:val="single" w:sz="8" w:space="0" w:color="0A5B50"/>
              <w:right w:val="single" w:sz="8" w:space="0" w:color="0A5B50"/>
            </w:tcBorders>
          </w:tcPr>
          <w:p w14:paraId="4A23BB8C" w14:textId="77777777" w:rsidR="00361718" w:rsidRDefault="00361718" w:rsidP="00E356D3">
            <w:pPr>
              <w:widowControl w:val="0"/>
              <w:spacing w:line="240" w:lineRule="auto"/>
              <w:jc w:val="center"/>
              <w:rPr>
                <w:rFonts w:ascii="Noto Sans" w:eastAsia="Noto Sans" w:hAnsi="Noto Sans" w:cs="Noto Sans"/>
              </w:rPr>
            </w:pPr>
          </w:p>
        </w:tc>
      </w:tr>
    </w:tbl>
    <w:p w14:paraId="4B3C6320" w14:textId="77777777" w:rsidR="00361718" w:rsidRDefault="00361718" w:rsidP="00361718">
      <w:pPr>
        <w:rPr>
          <w:rFonts w:ascii="Noto Sans" w:eastAsia="Noto Sans" w:hAnsi="Noto Sans" w:cs="Noto Sans"/>
          <w:b/>
          <w:bCs/>
          <w:color w:val="666666"/>
        </w:rPr>
      </w:pPr>
    </w:p>
    <w:p w14:paraId="7404E03F" w14:textId="29A21CEC" w:rsidR="00361718" w:rsidRDefault="00361718" w:rsidP="00361718">
      <w:pPr>
        <w:rPr>
          <w:rFonts w:ascii="Noto Sans" w:eastAsia="Noto Sans" w:hAnsi="Noto Sans" w:cs="Noto Sans"/>
          <w:color w:val="666666"/>
        </w:rPr>
      </w:pPr>
      <w:r>
        <w:rPr>
          <w:rFonts w:ascii="Noto Sans" w:eastAsia="Noto Sans" w:hAnsi="Noto Sans" w:cs="Noto Sans"/>
          <w:b/>
          <w:bCs/>
          <w:color w:val="666666"/>
        </w:rPr>
        <w:t xml:space="preserve">Answer: </w:t>
      </w:r>
    </w:p>
    <w:p w14:paraId="7A1BBD3B" w14:textId="77777777" w:rsidR="00361718" w:rsidRDefault="00361718" w:rsidP="00361718">
      <w:pPr>
        <w:rPr>
          <w:rFonts w:ascii="Noto Sans" w:eastAsia="Noto Sans" w:hAnsi="Noto Sans" w:cs="Noto Sans"/>
          <w:color w:val="666666"/>
        </w:rPr>
      </w:pPr>
      <w:r>
        <w:rPr>
          <w:rFonts w:ascii="Noto Sans" w:eastAsia="Noto Sans" w:hAnsi="Noto Sans" w:cs="Noto Sans"/>
          <w:color w:val="666666"/>
        </w:rPr>
        <w:t>Things students may notice:</w:t>
      </w:r>
    </w:p>
    <w:p w14:paraId="15378A61" w14:textId="77777777" w:rsidR="00361718" w:rsidRDefault="00361718" w:rsidP="00361718">
      <w:pPr>
        <w:numPr>
          <w:ilvl w:val="0"/>
          <w:numId w:val="23"/>
        </w:numPr>
        <w:rPr>
          <w:rFonts w:ascii="Noto Sans" w:eastAsia="Noto Sans" w:hAnsi="Noto Sans" w:cs="Noto Sans"/>
          <w:color w:val="666666"/>
        </w:rPr>
      </w:pPr>
      <w:r>
        <w:rPr>
          <w:rFonts w:ascii="Noto Sans" w:eastAsia="Noto Sans" w:hAnsi="Noto Sans" w:cs="Noto Sans"/>
          <w:color w:val="666666"/>
        </w:rPr>
        <w:t xml:space="preserve">The </w:t>
      </w:r>
      <m:oMath>
        <m:r>
          <w:rPr>
            <w:rFonts w:ascii="Noto Sans" w:eastAsia="Noto Sans" w:hAnsi="Noto Sans" w:cs="Noto Sans"/>
            <w:color w:val="666666"/>
          </w:rPr>
          <m:t>x</m:t>
        </m:r>
      </m:oMath>
      <w:r>
        <w:rPr>
          <w:rFonts w:ascii="Noto Sans" w:eastAsia="Noto Sans" w:hAnsi="Noto Sans" w:cs="Noto Sans"/>
          <w:color w:val="666666"/>
        </w:rPr>
        <w:t>’s don’t go up by the same amount each time.</w:t>
      </w:r>
    </w:p>
    <w:p w14:paraId="0EC46E27" w14:textId="77777777" w:rsidR="00361718" w:rsidRDefault="00361718" w:rsidP="00361718">
      <w:pPr>
        <w:numPr>
          <w:ilvl w:val="0"/>
          <w:numId w:val="23"/>
        </w:numPr>
        <w:rPr>
          <w:rFonts w:ascii="Noto Sans" w:eastAsia="Noto Sans" w:hAnsi="Noto Sans" w:cs="Noto Sans"/>
          <w:color w:val="666666"/>
        </w:rPr>
      </w:pPr>
      <w:r>
        <w:rPr>
          <w:rFonts w:ascii="Noto Sans" w:eastAsia="Noto Sans" w:hAnsi="Noto Sans" w:cs="Noto Sans"/>
          <w:color w:val="666666"/>
        </w:rPr>
        <w:t>Not all the rows are filled out.</w:t>
      </w:r>
    </w:p>
    <w:p w14:paraId="20C28983" w14:textId="77777777" w:rsidR="00361718" w:rsidRDefault="00361718" w:rsidP="00361718">
      <w:pPr>
        <w:numPr>
          <w:ilvl w:val="0"/>
          <w:numId w:val="23"/>
        </w:numPr>
        <w:rPr>
          <w:rFonts w:ascii="Noto Sans" w:eastAsia="Noto Sans" w:hAnsi="Noto Sans" w:cs="Noto Sans"/>
          <w:color w:val="666666"/>
        </w:rPr>
      </w:pPr>
      <w:r>
        <w:rPr>
          <w:rFonts w:ascii="Noto Sans" w:eastAsia="Noto Sans" w:hAnsi="Noto Sans" w:cs="Noto Sans"/>
          <w:color w:val="666666"/>
        </w:rPr>
        <w:t xml:space="preserve">The </w:t>
      </w:r>
      <m:oMath>
        <m:r>
          <w:rPr>
            <w:rFonts w:ascii="Noto Sans" w:eastAsia="Noto Sans" w:hAnsi="Noto Sans" w:cs="Noto Sans"/>
            <w:color w:val="666666"/>
          </w:rPr>
          <m:t>y</m:t>
        </m:r>
      </m:oMath>
      <w:r>
        <w:rPr>
          <w:rFonts w:ascii="Noto Sans" w:eastAsia="Noto Sans" w:hAnsi="Noto Sans" w:cs="Noto Sans"/>
          <w:color w:val="666666"/>
        </w:rPr>
        <w:t>’s go up by threes at first, and then by multiples of 3.</w:t>
      </w:r>
    </w:p>
    <w:p w14:paraId="175802EE" w14:textId="77777777" w:rsidR="00361718" w:rsidRDefault="00361718" w:rsidP="00361718">
      <w:pPr>
        <w:rPr>
          <w:rFonts w:ascii="Noto Sans" w:eastAsia="Noto Sans" w:hAnsi="Noto Sans" w:cs="Noto Sans"/>
          <w:color w:val="666666"/>
        </w:rPr>
      </w:pPr>
      <w:r>
        <w:rPr>
          <w:rFonts w:ascii="Noto Sans" w:eastAsia="Noto Sans" w:hAnsi="Noto Sans" w:cs="Noto Sans"/>
          <w:color w:val="666666"/>
        </w:rPr>
        <w:t>Things students may wonder:</w:t>
      </w:r>
    </w:p>
    <w:p w14:paraId="267514F1" w14:textId="77777777" w:rsidR="00361718" w:rsidRDefault="00361718" w:rsidP="00361718">
      <w:pPr>
        <w:numPr>
          <w:ilvl w:val="0"/>
          <w:numId w:val="29"/>
        </w:numPr>
        <w:rPr>
          <w:rFonts w:ascii="Noto Sans" w:eastAsia="Noto Sans" w:hAnsi="Noto Sans" w:cs="Noto Sans"/>
          <w:color w:val="666666"/>
        </w:rPr>
      </w:pPr>
      <w:r>
        <w:rPr>
          <w:rFonts w:ascii="Noto Sans" w:eastAsia="Noto Sans" w:hAnsi="Noto Sans" w:cs="Noto Sans"/>
          <w:color w:val="666666"/>
        </w:rPr>
        <w:t>Why do they skip some numbers?</w:t>
      </w:r>
    </w:p>
    <w:p w14:paraId="36C4CBCD" w14:textId="77777777" w:rsidR="00361718" w:rsidRDefault="00361718" w:rsidP="00361718">
      <w:pPr>
        <w:numPr>
          <w:ilvl w:val="0"/>
          <w:numId w:val="29"/>
        </w:numPr>
        <w:rPr>
          <w:rFonts w:ascii="Noto Sans" w:eastAsia="Noto Sans" w:hAnsi="Noto Sans" w:cs="Noto Sans"/>
          <w:color w:val="666666"/>
        </w:rPr>
      </w:pPr>
      <w:r>
        <w:rPr>
          <w:rFonts w:ascii="Noto Sans" w:eastAsia="Noto Sans" w:hAnsi="Noto Sans" w:cs="Noto Sans"/>
          <w:color w:val="666666"/>
        </w:rPr>
        <w:t>I wonder if the missing number is 306?</w:t>
      </w:r>
    </w:p>
    <w:p w14:paraId="7A5351B7" w14:textId="372C3A49" w:rsidR="00361718" w:rsidRPr="00361718" w:rsidRDefault="00361718" w:rsidP="00361718">
      <w:pPr>
        <w:numPr>
          <w:ilvl w:val="0"/>
          <w:numId w:val="29"/>
        </w:numPr>
        <w:rPr>
          <w:rFonts w:ascii="Noto Sans" w:eastAsia="Noto Sans" w:hAnsi="Noto Sans" w:cs="Noto Sans"/>
          <w:color w:val="666666"/>
        </w:rPr>
      </w:pPr>
      <w:r w:rsidRPr="00361718">
        <w:rPr>
          <w:rFonts w:ascii="Noto Sans" w:eastAsia="Noto Sans" w:hAnsi="Noto Sans" w:cs="Noto Sans"/>
          <w:color w:val="666666"/>
        </w:rPr>
        <w:t>I wonder if the missing number is 360?</w:t>
      </w:r>
    </w:p>
    <w:p w14:paraId="72448C4A" w14:textId="77777777" w:rsidR="00361718" w:rsidRPr="00361718" w:rsidRDefault="00361718" w:rsidP="00361718">
      <w:pPr>
        <w:spacing w:line="240" w:lineRule="auto"/>
        <w:rPr>
          <w:color w:val="000000"/>
        </w:rPr>
      </w:pPr>
    </w:p>
    <w:p w14:paraId="54DB47DC" w14:textId="493513CE" w:rsidR="00E3559B" w:rsidRDefault="00000000">
      <w:pPr>
        <w:numPr>
          <w:ilvl w:val="0"/>
          <w:numId w:val="1"/>
        </w:numPr>
        <w:spacing w:line="240" w:lineRule="auto"/>
        <w:rPr>
          <w:color w:val="000000"/>
        </w:rPr>
      </w:pPr>
      <w:r>
        <w:rPr>
          <w:rFonts w:ascii="Noto Sans" w:eastAsia="Noto Sans" w:hAnsi="Noto Sans" w:cs="Noto Sans"/>
        </w:rPr>
        <w:t xml:space="preserve">Complete the table so that each pair of numbers make the equation </w:t>
      </w:r>
      <m:oMath>
        <m:r>
          <w:rPr>
            <w:rFonts w:ascii="Noto Sans" w:eastAsia="Noto Sans" w:hAnsi="Noto Sans" w:cs="Noto Sans"/>
          </w:rPr>
          <m:t>y = 3x</m:t>
        </m:r>
      </m:oMath>
      <w:r>
        <w:rPr>
          <w:rFonts w:ascii="Noto Sans" w:eastAsia="Noto Sans" w:hAnsi="Noto Sans" w:cs="Noto Sans"/>
        </w:rPr>
        <w:t xml:space="preserve"> true. </w:t>
      </w:r>
    </w:p>
    <w:tbl>
      <w:tblPr>
        <w:tblStyle w:val="ae"/>
        <w:tblW w:w="38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05"/>
        <w:gridCol w:w="1905"/>
      </w:tblGrid>
      <w:tr w:rsidR="00361718" w14:paraId="2E7E0607" w14:textId="77777777" w:rsidTr="00E356D3">
        <w:tc>
          <w:tcPr>
            <w:tcW w:w="1905" w:type="dxa"/>
            <w:tcBorders>
              <w:top w:val="single" w:sz="8" w:space="0" w:color="0A5B50"/>
              <w:left w:val="single" w:sz="8" w:space="0" w:color="0A5B50"/>
              <w:bottom w:val="single" w:sz="8" w:space="0" w:color="0A5B50"/>
              <w:right w:val="single" w:sz="8" w:space="0" w:color="0A5B50"/>
            </w:tcBorders>
            <w:shd w:val="clear" w:color="auto" w:fill="0A5B50"/>
          </w:tcPr>
          <w:p w14:paraId="254E0D7A" w14:textId="77777777" w:rsidR="00361718" w:rsidRDefault="00361718" w:rsidP="00E356D3">
            <w:pPr>
              <w:widowControl w:val="0"/>
              <w:spacing w:line="240" w:lineRule="auto"/>
              <w:jc w:val="center"/>
              <w:rPr>
                <w:rFonts w:ascii="Noto Sans" w:eastAsia="Noto Sans" w:hAnsi="Noto Sans" w:cs="Noto Sans"/>
                <w:b/>
                <w:bCs/>
                <w:i/>
                <w:iCs/>
                <w:color w:val="FFFFFF"/>
              </w:rPr>
            </w:pPr>
            <m:oMathPara>
              <m:oMath>
                <m:r>
                  <m:rPr>
                    <m:sty m:val="bi"/>
                  </m:rPr>
                  <w:rPr>
                    <w:rFonts w:ascii="Noto Sans" w:eastAsia="Noto Sans" w:hAnsi="Noto Sans" w:cs="Noto Sans"/>
                    <w:color w:val="FFFFFF"/>
                  </w:rPr>
                  <m:t>x</m:t>
                </m:r>
              </m:oMath>
            </m:oMathPara>
          </w:p>
        </w:tc>
        <w:tc>
          <w:tcPr>
            <w:tcW w:w="1905" w:type="dxa"/>
            <w:tcBorders>
              <w:top w:val="single" w:sz="8" w:space="0" w:color="0A5B50"/>
              <w:left w:val="single" w:sz="8" w:space="0" w:color="0A5B50"/>
              <w:bottom w:val="single" w:sz="8" w:space="0" w:color="0A5B50"/>
              <w:right w:val="single" w:sz="8" w:space="0" w:color="0A5B50"/>
            </w:tcBorders>
            <w:shd w:val="clear" w:color="auto" w:fill="0A5B50"/>
          </w:tcPr>
          <w:p w14:paraId="3E67C85A" w14:textId="77777777" w:rsidR="00361718" w:rsidRDefault="00361718" w:rsidP="00E356D3">
            <w:pPr>
              <w:widowControl w:val="0"/>
              <w:spacing w:line="240" w:lineRule="auto"/>
              <w:jc w:val="center"/>
              <w:rPr>
                <w:rFonts w:ascii="Noto Sans" w:eastAsia="Noto Sans" w:hAnsi="Noto Sans" w:cs="Noto Sans"/>
                <w:b/>
                <w:bCs/>
                <w:i/>
                <w:iCs/>
                <w:color w:val="FFFFFF"/>
              </w:rPr>
            </w:pPr>
            <m:oMathPara>
              <m:oMath>
                <m:r>
                  <m:rPr>
                    <m:sty m:val="bi"/>
                  </m:rPr>
                  <w:rPr>
                    <w:rFonts w:ascii="Noto Sans" w:eastAsia="Noto Sans" w:hAnsi="Noto Sans" w:cs="Noto Sans"/>
                    <w:color w:val="FFFFFF"/>
                  </w:rPr>
                  <m:t>y</m:t>
                </m:r>
              </m:oMath>
            </m:oMathPara>
          </w:p>
        </w:tc>
      </w:tr>
      <w:tr w:rsidR="00361718" w14:paraId="2E38908E" w14:textId="77777777" w:rsidTr="00E356D3">
        <w:tc>
          <w:tcPr>
            <w:tcW w:w="1905" w:type="dxa"/>
            <w:tcMar>
              <w:top w:w="100" w:type="dxa"/>
              <w:left w:w="100" w:type="dxa"/>
              <w:bottom w:w="100" w:type="dxa"/>
              <w:right w:w="100" w:type="dxa"/>
            </w:tcMar>
          </w:tcPr>
          <w:p w14:paraId="33BA1283"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5</w:t>
            </w:r>
          </w:p>
        </w:tc>
        <w:tc>
          <w:tcPr>
            <w:tcW w:w="1905" w:type="dxa"/>
            <w:shd w:val="clear" w:color="auto" w:fill="FFF2CC"/>
            <w:tcMar>
              <w:top w:w="100" w:type="dxa"/>
              <w:left w:w="100" w:type="dxa"/>
              <w:bottom w:w="100" w:type="dxa"/>
              <w:right w:w="100" w:type="dxa"/>
            </w:tcMar>
          </w:tcPr>
          <w:p w14:paraId="0464E883" w14:textId="77777777" w:rsidR="00361718" w:rsidRDefault="00361718" w:rsidP="00E356D3">
            <w:pPr>
              <w:widowControl w:val="0"/>
              <w:spacing w:line="240" w:lineRule="auto"/>
              <w:jc w:val="center"/>
              <w:rPr>
                <w:rFonts w:ascii="Noto Sans" w:eastAsia="Noto Sans" w:hAnsi="Noto Sans" w:cs="Noto Sans"/>
                <w:b/>
                <w:bCs/>
                <w:color w:val="434343"/>
              </w:rPr>
            </w:pPr>
            <w:r>
              <w:rPr>
                <w:rFonts w:ascii="Noto Sans" w:eastAsia="Noto Sans" w:hAnsi="Noto Sans" w:cs="Noto Sans"/>
                <w:b/>
                <w:bCs/>
                <w:color w:val="666666"/>
              </w:rPr>
              <w:t xml:space="preserve">Answer: </w:t>
            </w:r>
            <w:r>
              <w:rPr>
                <w:rFonts w:ascii="Noto Sans" w:eastAsia="Noto Sans" w:hAnsi="Noto Sans" w:cs="Noto Sans"/>
                <w:color w:val="434343"/>
              </w:rPr>
              <w:t xml:space="preserve">15 </w:t>
            </w:r>
          </w:p>
        </w:tc>
      </w:tr>
      <w:tr w:rsidR="00361718" w14:paraId="12384313" w14:textId="77777777" w:rsidTr="00E356D3">
        <w:trPr>
          <w:trHeight w:val="18"/>
        </w:trPr>
        <w:tc>
          <w:tcPr>
            <w:tcW w:w="1905" w:type="dxa"/>
            <w:shd w:val="clear" w:color="auto" w:fill="FFF2CC"/>
            <w:tcMar>
              <w:top w:w="100" w:type="dxa"/>
              <w:left w:w="100" w:type="dxa"/>
              <w:bottom w:w="100" w:type="dxa"/>
              <w:right w:w="100" w:type="dxa"/>
            </w:tcMar>
          </w:tcPr>
          <w:p w14:paraId="4B0E5C72" w14:textId="77777777" w:rsidR="00361718" w:rsidRDefault="00361718" w:rsidP="00E356D3">
            <w:pPr>
              <w:widowControl w:val="0"/>
              <w:spacing w:line="240" w:lineRule="auto"/>
              <w:jc w:val="center"/>
              <w:rPr>
                <w:rFonts w:ascii="Noto Sans" w:eastAsia="Noto Sans" w:hAnsi="Noto Sans" w:cs="Noto Sans"/>
                <w:b/>
                <w:bCs/>
                <w:color w:val="434343"/>
              </w:rPr>
            </w:pPr>
            <w:r>
              <w:rPr>
                <w:rFonts w:ascii="Noto Sans" w:eastAsia="Noto Sans" w:hAnsi="Noto Sans" w:cs="Noto Sans"/>
                <w:b/>
                <w:bCs/>
                <w:color w:val="666666"/>
              </w:rPr>
              <w:t xml:space="preserve">Answer: </w:t>
            </w:r>
            <w:r>
              <w:rPr>
                <w:rFonts w:ascii="Noto Sans" w:eastAsia="Noto Sans" w:hAnsi="Noto Sans" w:cs="Noto Sans"/>
                <w:color w:val="434343"/>
              </w:rPr>
              <w:t xml:space="preserve">32 </w:t>
            </w:r>
          </w:p>
        </w:tc>
        <w:tc>
          <w:tcPr>
            <w:tcW w:w="1905" w:type="dxa"/>
            <w:tcMar>
              <w:top w:w="100" w:type="dxa"/>
              <w:left w:w="100" w:type="dxa"/>
              <w:bottom w:w="100" w:type="dxa"/>
              <w:right w:w="100" w:type="dxa"/>
            </w:tcMar>
          </w:tcPr>
          <w:p w14:paraId="00FD587C"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96</w:t>
            </w:r>
          </w:p>
        </w:tc>
      </w:tr>
      <w:tr w:rsidR="00361718" w14:paraId="0BFD1143" w14:textId="77777777" w:rsidTr="00E356D3">
        <w:tc>
          <w:tcPr>
            <w:tcW w:w="1905" w:type="dxa"/>
            <w:tcMar>
              <w:top w:w="100" w:type="dxa"/>
              <w:left w:w="100" w:type="dxa"/>
              <w:bottom w:w="100" w:type="dxa"/>
              <w:right w:w="100" w:type="dxa"/>
            </w:tcMar>
          </w:tcPr>
          <w:p w14:paraId="1371E1F5"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 xml:space="preserve">⅔ </w:t>
            </w:r>
          </w:p>
        </w:tc>
        <w:tc>
          <w:tcPr>
            <w:tcW w:w="1905" w:type="dxa"/>
            <w:shd w:val="clear" w:color="auto" w:fill="FFF2CC"/>
            <w:tcMar>
              <w:top w:w="100" w:type="dxa"/>
              <w:left w:w="100" w:type="dxa"/>
              <w:bottom w:w="100" w:type="dxa"/>
              <w:right w:w="100" w:type="dxa"/>
            </w:tcMar>
          </w:tcPr>
          <w:p w14:paraId="12F63FDF" w14:textId="77777777" w:rsidR="00361718" w:rsidRDefault="00361718" w:rsidP="00E356D3">
            <w:pPr>
              <w:widowControl w:val="0"/>
              <w:spacing w:line="240" w:lineRule="auto"/>
              <w:jc w:val="center"/>
              <w:rPr>
                <w:rFonts w:ascii="Noto Sans" w:eastAsia="Noto Sans" w:hAnsi="Noto Sans" w:cs="Noto Sans"/>
                <w:b/>
                <w:bCs/>
                <w:color w:val="434343"/>
              </w:rPr>
            </w:pPr>
            <w:r>
              <w:rPr>
                <w:rFonts w:ascii="Noto Sans" w:eastAsia="Noto Sans" w:hAnsi="Noto Sans" w:cs="Noto Sans"/>
                <w:b/>
                <w:bCs/>
                <w:color w:val="666666"/>
              </w:rPr>
              <w:t xml:space="preserve">Answer: </w:t>
            </w:r>
            <w:r>
              <w:rPr>
                <w:rFonts w:ascii="Noto Sans" w:eastAsia="Noto Sans" w:hAnsi="Noto Sans" w:cs="Noto Sans"/>
                <w:color w:val="434343"/>
              </w:rPr>
              <w:t>2</w:t>
            </w:r>
          </w:p>
        </w:tc>
      </w:tr>
    </w:tbl>
    <w:p w14:paraId="7C3DD601" w14:textId="77777777" w:rsidR="00361718" w:rsidRPr="00361718" w:rsidRDefault="00361718" w:rsidP="00361718">
      <w:pPr>
        <w:spacing w:line="240" w:lineRule="auto"/>
        <w:ind w:left="720"/>
        <w:rPr>
          <w:color w:val="000000"/>
        </w:rPr>
      </w:pPr>
    </w:p>
    <w:p w14:paraId="5709C933" w14:textId="7C91B0F0" w:rsidR="00E3559B" w:rsidRDefault="00000000">
      <w:pPr>
        <w:numPr>
          <w:ilvl w:val="0"/>
          <w:numId w:val="1"/>
        </w:numPr>
        <w:spacing w:line="240" w:lineRule="auto"/>
        <w:rPr>
          <w:color w:val="000000"/>
        </w:rPr>
      </w:pPr>
      <w:r>
        <w:rPr>
          <w:rFonts w:ascii="Noto Sans" w:eastAsia="Noto Sans" w:hAnsi="Noto Sans" w:cs="Noto Sans"/>
        </w:rPr>
        <w:t xml:space="preserve">Complete the table so that each pair of numbers make the equation </w:t>
      </w:r>
      <m:oMath>
        <m:r>
          <w:rPr>
            <w:rFonts w:ascii="Noto Sans" w:eastAsia="Noto Sans" w:hAnsi="Noto Sans" w:cs="Noto Sans"/>
          </w:rPr>
          <m:t xml:space="preserve">s = </m:t>
        </m:r>
        <m:f>
          <m:fPr>
            <m:ctrlPr>
              <w:rPr>
                <w:rFonts w:ascii="Noto Sans" w:eastAsia="Noto Sans" w:hAnsi="Noto Sans" w:cs="Noto Sans"/>
              </w:rPr>
            </m:ctrlPr>
          </m:fPr>
          <m:num>
            <m:r>
              <w:rPr>
                <w:rFonts w:ascii="Noto Sans" w:eastAsia="Noto Sans" w:hAnsi="Noto Sans" w:cs="Noto Sans"/>
              </w:rPr>
              <m:t>t - 1</m:t>
            </m:r>
          </m:num>
          <m:den>
            <m:r>
              <w:rPr>
                <w:rFonts w:ascii="Noto Sans" w:eastAsia="Noto Sans" w:hAnsi="Noto Sans" w:cs="Noto Sans"/>
              </w:rPr>
              <m:t>3</m:t>
            </m:r>
          </m:den>
        </m:f>
      </m:oMath>
      <w:r>
        <w:rPr>
          <w:rFonts w:ascii="Noto Sans" w:eastAsia="Noto Sans" w:hAnsi="Noto Sans" w:cs="Noto Sans"/>
        </w:rPr>
        <w:t xml:space="preserve"> true. </w:t>
      </w:r>
    </w:p>
    <w:p w14:paraId="512BB847" w14:textId="77777777" w:rsidR="00E3559B" w:rsidRDefault="00E3559B">
      <w:pPr>
        <w:tabs>
          <w:tab w:val="center" w:pos="4680"/>
          <w:tab w:val="right" w:pos="9360"/>
        </w:tabs>
        <w:spacing w:line="240" w:lineRule="auto"/>
        <w:jc w:val="right"/>
        <w:rPr>
          <w:rFonts w:ascii="Noto Sans" w:eastAsia="Noto Sans" w:hAnsi="Noto Sans" w:cs="Noto Sans"/>
          <w:sz w:val="2"/>
          <w:szCs w:val="2"/>
        </w:rPr>
      </w:pPr>
    </w:p>
    <w:tbl>
      <w:tblPr>
        <w:tblStyle w:val="af0"/>
        <w:tblW w:w="42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085"/>
        <w:gridCol w:w="2115"/>
      </w:tblGrid>
      <w:tr w:rsidR="00361718" w14:paraId="30E63BD6" w14:textId="77777777" w:rsidTr="00361718">
        <w:trPr>
          <w:trHeight w:val="249"/>
        </w:trPr>
        <w:tc>
          <w:tcPr>
            <w:tcW w:w="2085" w:type="dxa"/>
            <w:tcBorders>
              <w:top w:val="single" w:sz="8" w:space="0" w:color="0A5B50"/>
              <w:left w:val="single" w:sz="8" w:space="0" w:color="0A5B50"/>
              <w:bottom w:val="single" w:sz="8" w:space="0" w:color="0A5B50"/>
              <w:right w:val="single" w:sz="8" w:space="0" w:color="0A5B50"/>
            </w:tcBorders>
            <w:shd w:val="clear" w:color="auto" w:fill="0A5B50"/>
          </w:tcPr>
          <w:p w14:paraId="7CE419BC" w14:textId="77777777" w:rsidR="00361718" w:rsidRDefault="00361718" w:rsidP="00E356D3">
            <w:pPr>
              <w:widowControl w:val="0"/>
              <w:spacing w:line="240" w:lineRule="auto"/>
              <w:jc w:val="center"/>
              <w:rPr>
                <w:rFonts w:ascii="Noto Sans" w:eastAsia="Noto Sans" w:hAnsi="Noto Sans" w:cs="Noto Sans"/>
                <w:b/>
                <w:bCs/>
                <w:i/>
                <w:iCs/>
                <w:color w:val="FFFFFF"/>
              </w:rPr>
            </w:pPr>
            <m:oMathPara>
              <m:oMath>
                <m:r>
                  <m:rPr>
                    <m:sty m:val="bi"/>
                  </m:rPr>
                  <w:rPr>
                    <w:rFonts w:ascii="Noto Sans" w:eastAsia="Noto Sans" w:hAnsi="Noto Sans" w:cs="Noto Sans"/>
                    <w:color w:val="FFFFFF"/>
                  </w:rPr>
                  <m:t>t</m:t>
                </m:r>
              </m:oMath>
            </m:oMathPara>
          </w:p>
        </w:tc>
        <w:tc>
          <w:tcPr>
            <w:tcW w:w="2115" w:type="dxa"/>
            <w:tcBorders>
              <w:top w:val="single" w:sz="8" w:space="0" w:color="0A5B50"/>
              <w:left w:val="single" w:sz="8" w:space="0" w:color="0A5B50"/>
              <w:bottom w:val="single" w:sz="8" w:space="0" w:color="0A5B50"/>
              <w:right w:val="single" w:sz="8" w:space="0" w:color="0A5B50"/>
            </w:tcBorders>
            <w:shd w:val="clear" w:color="auto" w:fill="0A5B50"/>
          </w:tcPr>
          <w:p w14:paraId="55BC3912" w14:textId="77777777" w:rsidR="00361718" w:rsidRDefault="00361718" w:rsidP="00E356D3">
            <w:pPr>
              <w:widowControl w:val="0"/>
              <w:spacing w:line="240" w:lineRule="auto"/>
              <w:jc w:val="center"/>
              <w:rPr>
                <w:rFonts w:ascii="Noto Sans" w:eastAsia="Noto Sans" w:hAnsi="Noto Sans" w:cs="Noto Sans"/>
                <w:b/>
                <w:bCs/>
                <w:i/>
                <w:iCs/>
                <w:color w:val="FFFFFF"/>
              </w:rPr>
            </w:pPr>
            <m:oMathPara>
              <m:oMath>
                <m:r>
                  <m:rPr>
                    <m:sty m:val="bi"/>
                  </m:rPr>
                  <w:rPr>
                    <w:rFonts w:ascii="Noto Sans" w:eastAsia="Noto Sans" w:hAnsi="Noto Sans" w:cs="Noto Sans"/>
                    <w:color w:val="FFFFFF"/>
                  </w:rPr>
                  <m:t>s</m:t>
                </m:r>
              </m:oMath>
            </m:oMathPara>
          </w:p>
        </w:tc>
      </w:tr>
      <w:tr w:rsidR="00361718" w14:paraId="28A41B7E" w14:textId="77777777" w:rsidTr="00361718">
        <w:trPr>
          <w:trHeight w:val="285"/>
        </w:trPr>
        <w:tc>
          <w:tcPr>
            <w:tcW w:w="2085" w:type="dxa"/>
            <w:tcBorders>
              <w:top w:val="single" w:sz="8" w:space="0" w:color="0A5B50"/>
            </w:tcBorders>
          </w:tcPr>
          <w:p w14:paraId="0B92417C"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0</w:t>
            </w:r>
          </w:p>
        </w:tc>
        <w:tc>
          <w:tcPr>
            <w:tcW w:w="2115" w:type="dxa"/>
            <w:tcBorders>
              <w:top w:val="single" w:sz="8" w:space="0" w:color="0A5B50"/>
            </w:tcBorders>
            <w:shd w:val="clear" w:color="auto" w:fill="FFF2CC"/>
          </w:tcPr>
          <w:p w14:paraId="04E6E321" w14:textId="77777777" w:rsidR="00361718" w:rsidRDefault="00361718" w:rsidP="00E356D3">
            <w:pPr>
              <w:widowControl w:val="0"/>
              <w:spacing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w:t>
            </w:r>
            <w:r>
              <w:rPr>
                <w:rFonts w:ascii="Noto Sans" w:eastAsia="Noto Sans" w:hAnsi="Noto Sans" w:cs="Noto Sans"/>
                <w:color w:val="434343"/>
              </w:rPr>
              <w:t>⅓</w:t>
            </w:r>
            <w:r>
              <w:rPr>
                <w:rFonts w:ascii="Noto Sans" w:eastAsia="Noto Sans" w:hAnsi="Noto Sans" w:cs="Noto Sans"/>
                <w:color w:val="666666"/>
              </w:rPr>
              <w:t xml:space="preserve"> </w:t>
            </w:r>
          </w:p>
        </w:tc>
      </w:tr>
      <w:tr w:rsidR="00361718" w14:paraId="36D3AF4A" w14:textId="77777777" w:rsidTr="00361718">
        <w:trPr>
          <w:trHeight w:val="312"/>
        </w:trPr>
        <w:tc>
          <w:tcPr>
            <w:tcW w:w="2085" w:type="dxa"/>
            <w:shd w:val="clear" w:color="auto" w:fill="FFF2CC"/>
          </w:tcPr>
          <w:p w14:paraId="3ABF7496" w14:textId="77777777" w:rsidR="00361718" w:rsidRDefault="00361718" w:rsidP="00E356D3">
            <w:pPr>
              <w:widowControl w:val="0"/>
              <w:spacing w:line="240" w:lineRule="auto"/>
              <w:jc w:val="center"/>
              <w:rPr>
                <w:rFonts w:ascii="Noto Sans" w:eastAsia="Noto Sans" w:hAnsi="Noto Sans" w:cs="Noto Sans"/>
                <w:color w:val="434343"/>
              </w:rPr>
            </w:pPr>
            <w:r>
              <w:rPr>
                <w:rFonts w:ascii="Noto Sans" w:eastAsia="Noto Sans" w:hAnsi="Noto Sans" w:cs="Noto Sans"/>
                <w:b/>
                <w:bCs/>
                <w:color w:val="666666"/>
              </w:rPr>
              <w:t xml:space="preserve">Answer: </w:t>
            </w:r>
            <w:r>
              <w:rPr>
                <w:rFonts w:ascii="Noto Sans" w:eastAsia="Noto Sans" w:hAnsi="Noto Sans" w:cs="Noto Sans"/>
                <w:color w:val="434343"/>
              </w:rPr>
              <w:t xml:space="preserve">13 </w:t>
            </w:r>
          </w:p>
        </w:tc>
        <w:tc>
          <w:tcPr>
            <w:tcW w:w="2115" w:type="dxa"/>
          </w:tcPr>
          <w:p w14:paraId="5DE860BA"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4</w:t>
            </w:r>
          </w:p>
        </w:tc>
      </w:tr>
      <w:tr w:rsidR="00361718" w14:paraId="58BFBDEF" w14:textId="77777777" w:rsidTr="00361718">
        <w:trPr>
          <w:trHeight w:val="231"/>
        </w:trPr>
        <w:tc>
          <w:tcPr>
            <w:tcW w:w="2085" w:type="dxa"/>
            <w:shd w:val="clear" w:color="auto" w:fill="FFF2CC"/>
          </w:tcPr>
          <w:p w14:paraId="71F87D0D" w14:textId="77777777" w:rsidR="00361718" w:rsidRDefault="00361718" w:rsidP="00E356D3">
            <w:pPr>
              <w:widowControl w:val="0"/>
              <w:spacing w:line="240" w:lineRule="auto"/>
              <w:jc w:val="center"/>
              <w:rPr>
                <w:rFonts w:ascii="Noto Sans" w:eastAsia="Noto Sans" w:hAnsi="Noto Sans" w:cs="Noto Sans"/>
                <w:color w:val="434343"/>
              </w:rPr>
            </w:pPr>
            <w:r>
              <w:rPr>
                <w:rFonts w:ascii="Noto Sans" w:eastAsia="Noto Sans" w:hAnsi="Noto Sans" w:cs="Noto Sans"/>
                <w:b/>
                <w:bCs/>
                <w:color w:val="666666"/>
              </w:rPr>
              <w:t xml:space="preserve">Answer: </w:t>
            </w:r>
            <w:r>
              <w:rPr>
                <w:rFonts w:ascii="Noto Sans" w:eastAsia="Noto Sans" w:hAnsi="Noto Sans" w:cs="Noto Sans"/>
                <w:color w:val="434343"/>
              </w:rPr>
              <w:t xml:space="preserve">157 </w:t>
            </w:r>
          </w:p>
        </w:tc>
        <w:tc>
          <w:tcPr>
            <w:tcW w:w="2115" w:type="dxa"/>
          </w:tcPr>
          <w:p w14:paraId="64E24D63" w14:textId="77777777" w:rsidR="00361718" w:rsidRDefault="00361718" w:rsidP="00E356D3">
            <w:pPr>
              <w:widowControl w:val="0"/>
              <w:spacing w:line="240" w:lineRule="auto"/>
              <w:jc w:val="center"/>
              <w:rPr>
                <w:rFonts w:ascii="Noto Sans" w:eastAsia="Noto Sans" w:hAnsi="Noto Sans" w:cs="Noto Sans"/>
              </w:rPr>
            </w:pPr>
            <w:r>
              <w:rPr>
                <w:rFonts w:ascii="Noto Sans" w:eastAsia="Noto Sans" w:hAnsi="Noto Sans" w:cs="Noto Sans"/>
              </w:rPr>
              <w:t>52</w:t>
            </w:r>
          </w:p>
        </w:tc>
      </w:tr>
    </w:tbl>
    <w:p w14:paraId="1549685E" w14:textId="77777777" w:rsidR="00E3559B" w:rsidRDefault="00000000">
      <w:pPr>
        <w:tabs>
          <w:tab w:val="center" w:pos="4680"/>
          <w:tab w:val="right" w:pos="9360"/>
        </w:tabs>
        <w:spacing w:line="240" w:lineRule="auto"/>
        <w:jc w:val="right"/>
        <w:rPr>
          <w:rFonts w:ascii="Noto Sans" w:eastAsia="Noto Sans" w:hAnsi="Noto Sans" w:cs="Noto Sans"/>
          <w:sz w:val="2"/>
          <w:szCs w:val="2"/>
        </w:rPr>
      </w:pPr>
      <w:r>
        <w:br w:type="page"/>
      </w:r>
    </w:p>
    <w:p w14:paraId="3C359931" w14:textId="77777777" w:rsidR="00E3559B" w:rsidRDefault="00E3559B">
      <w:pPr>
        <w:tabs>
          <w:tab w:val="center" w:pos="4680"/>
          <w:tab w:val="right" w:pos="9360"/>
        </w:tabs>
        <w:spacing w:line="240" w:lineRule="auto"/>
        <w:jc w:val="right"/>
        <w:rPr>
          <w:rFonts w:ascii="Noto Sans" w:eastAsia="Noto Sans" w:hAnsi="Noto Sans" w:cs="Noto Sans"/>
          <w:sz w:val="2"/>
          <w:szCs w:val="2"/>
        </w:rPr>
      </w:pPr>
    </w:p>
    <w:p w14:paraId="2ACE4994" w14:textId="7D91926E" w:rsidR="00234AA2" w:rsidRPr="00234AA2" w:rsidRDefault="00234AA2" w:rsidP="000D0265">
      <w:pPr>
        <w:pStyle w:val="H1-1Line"/>
      </w:pPr>
      <w:bookmarkStart w:id="9" w:name="_h7jqvnvw307t" w:colFirst="0" w:colLast="0"/>
      <w:bookmarkStart w:id="10" w:name="_en9dsfz1uqe" w:colFirst="0" w:colLast="0"/>
      <w:bookmarkStart w:id="11" w:name="_Toc224312111"/>
      <w:bookmarkEnd w:id="9"/>
      <w:bookmarkEnd w:id="10"/>
      <w:r w:rsidRPr="00234AA2">
        <w:t>Lesson 1.4: Equations and Their Solutions</w:t>
      </w:r>
      <w:bookmarkEnd w:id="11"/>
      <w:r w:rsidRPr="00234AA2">
        <w:t xml:space="preserve"> </w:t>
      </w:r>
    </w:p>
    <w:tbl>
      <w:tblPr>
        <w:tblStyle w:val="af2"/>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E3559B" w14:paraId="3F8F1AEB"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7224A68" w14:textId="69006D0C"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98D5F54"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E3559B" w14:paraId="55C3E97A"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0087785"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FDE1478"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 xml:space="preserve">MATH.5.4(B) Represent and solve multi-step problems involving the four operations with whole numbers using equations with a letter standing for the unknown quantity. </w:t>
            </w:r>
          </w:p>
        </w:tc>
      </w:tr>
    </w:tbl>
    <w:p w14:paraId="57E0DBC3" w14:textId="77777777" w:rsidR="00E3559B"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questions 1-3, use the following scenario. </w:t>
      </w:r>
    </w:p>
    <w:p w14:paraId="29E87EAD" w14:textId="5442D3AF" w:rsidR="00234AA2" w:rsidRDefault="00234AA2" w:rsidP="00234AA2">
      <w:pPr>
        <w:spacing w:before="200" w:after="200" w:line="240" w:lineRule="auto"/>
        <w:ind w:left="360"/>
        <w:rPr>
          <w:rFonts w:ascii="Noto Sans" w:eastAsia="Noto Sans" w:hAnsi="Noto Sans" w:cs="Noto Sans"/>
        </w:rPr>
      </w:pPr>
      <w:r w:rsidRPr="00234AA2">
        <w:rPr>
          <w:rFonts w:ascii="Noto Sans" w:eastAsia="Noto Sans" w:hAnsi="Noto Sans" w:cs="Noto Sans"/>
        </w:rPr>
        <w:t>For a fundraiser, a school club is selling raffle tickets for $2 each and healthy snacks for $1.50 each.</w:t>
      </w:r>
    </w:p>
    <w:p w14:paraId="46EE4F29" w14:textId="4EDCE7F6" w:rsidR="00E3559B" w:rsidRPr="00361718" w:rsidRDefault="00000000">
      <w:pPr>
        <w:numPr>
          <w:ilvl w:val="0"/>
          <w:numId w:val="5"/>
        </w:numPr>
        <w:spacing w:before="200" w:after="200" w:line="240" w:lineRule="auto"/>
        <w:rPr>
          <w:color w:val="000000"/>
        </w:rPr>
      </w:pPr>
      <w:r>
        <w:rPr>
          <w:rFonts w:ascii="Noto Sans" w:eastAsia="Noto Sans" w:hAnsi="Noto Sans" w:cs="Noto Sans"/>
        </w:rPr>
        <w:t xml:space="preserve">What is the cost of </w:t>
      </w:r>
      <w:r w:rsidR="00361718">
        <w:rPr>
          <w:rFonts w:ascii="Noto Sans" w:eastAsia="Noto Sans" w:hAnsi="Noto Sans" w:cs="Noto Sans"/>
        </w:rPr>
        <w:t>–</w:t>
      </w:r>
      <w:r>
        <w:rPr>
          <w:rFonts w:ascii="Noto Sans" w:eastAsia="Noto Sans" w:hAnsi="Noto Sans" w:cs="Noto Sans"/>
        </w:rPr>
        <w:t xml:space="preserve"> </w:t>
      </w:r>
    </w:p>
    <w:p w14:paraId="43BD1301" w14:textId="6DEFA080" w:rsidR="00361718" w:rsidRDefault="00361718" w:rsidP="00361718">
      <w:pPr>
        <w:numPr>
          <w:ilvl w:val="1"/>
          <w:numId w:val="5"/>
        </w:numPr>
        <w:spacing w:line="240" w:lineRule="auto"/>
        <w:rPr>
          <w:color w:val="000000"/>
        </w:rPr>
      </w:pPr>
      <w:r>
        <w:rPr>
          <w:color w:val="000000"/>
        </w:rPr>
        <w:t xml:space="preserve">3 tickets  </w:t>
      </w:r>
      <w:r>
        <w:rPr>
          <w:rFonts w:ascii="Noto Sans" w:eastAsia="Noto Sans" w:hAnsi="Noto Sans" w:cs="Noto Sans"/>
          <w:b/>
          <w:bCs/>
          <w:color w:val="666666"/>
        </w:rPr>
        <w:t xml:space="preserve">Answer: </w:t>
      </w:r>
      <w:r>
        <w:rPr>
          <w:rFonts w:ascii="Noto Sans" w:eastAsia="Noto Sans" w:hAnsi="Noto Sans" w:cs="Noto Sans"/>
          <w:color w:val="666666"/>
        </w:rPr>
        <w:t>$6.00</w:t>
      </w:r>
    </w:p>
    <w:p w14:paraId="09006F7A" w14:textId="0D31C872" w:rsidR="00361718" w:rsidRDefault="00361718" w:rsidP="00361718">
      <w:pPr>
        <w:numPr>
          <w:ilvl w:val="1"/>
          <w:numId w:val="5"/>
        </w:numPr>
        <w:spacing w:line="240" w:lineRule="auto"/>
        <w:rPr>
          <w:color w:val="000000"/>
        </w:rPr>
      </w:pPr>
      <w:r>
        <w:rPr>
          <w:color w:val="000000"/>
        </w:rPr>
        <w:t xml:space="preserve">5 tickets </w:t>
      </w:r>
      <w:r>
        <w:rPr>
          <w:rFonts w:ascii="Noto Sans" w:eastAsia="Noto Sans" w:hAnsi="Noto Sans" w:cs="Noto Sans"/>
          <w:b/>
          <w:bCs/>
          <w:color w:val="666666"/>
        </w:rPr>
        <w:t xml:space="preserve">Answer: </w:t>
      </w:r>
      <w:r>
        <w:rPr>
          <w:rFonts w:ascii="Noto Sans" w:eastAsia="Noto Sans" w:hAnsi="Noto Sans" w:cs="Noto Sans"/>
          <w:color w:val="666666"/>
        </w:rPr>
        <w:t>$10.00</w:t>
      </w:r>
    </w:p>
    <w:p w14:paraId="67D23186" w14:textId="4700979F" w:rsidR="00E3559B" w:rsidRPr="00361718" w:rsidRDefault="008E614C" w:rsidP="00361718">
      <w:pPr>
        <w:numPr>
          <w:ilvl w:val="1"/>
          <w:numId w:val="5"/>
        </w:numPr>
        <w:spacing w:line="240" w:lineRule="auto"/>
        <w:rPr>
          <w:color w:val="000000"/>
        </w:rPr>
      </w:pPr>
      <m:oMath>
        <m:r>
          <w:rPr>
            <w:rFonts w:ascii="Cambria Math" w:hAnsi="Cambria Math"/>
            <w:color w:val="000000"/>
          </w:rPr>
          <m:t>x</m:t>
        </m:r>
      </m:oMath>
      <w:r w:rsidR="00361718">
        <w:rPr>
          <w:color w:val="000000"/>
        </w:rPr>
        <w:t xml:space="preserve"> tickets </w:t>
      </w:r>
      <w:r w:rsidR="00361718">
        <w:rPr>
          <w:rFonts w:ascii="Noto Sans" w:eastAsia="Noto Sans" w:hAnsi="Noto Sans" w:cs="Noto Sans"/>
          <w:b/>
          <w:bCs/>
          <w:color w:val="666666"/>
        </w:rPr>
        <w:t xml:space="preserve">Answer: </w:t>
      </w:r>
      <m:oMath>
        <m:r>
          <w:rPr>
            <w:rFonts w:ascii="Cambria Math" w:eastAsia="Noto Sans" w:hAnsi="Cambria Math" w:cs="Noto Sans"/>
            <w:color w:val="666666"/>
          </w:rPr>
          <m:t>2x</m:t>
        </m:r>
      </m:oMath>
    </w:p>
    <w:p w14:paraId="05C2CD81" w14:textId="5C0B7D5B" w:rsidR="00E3559B" w:rsidRPr="00361718" w:rsidRDefault="00000000">
      <w:pPr>
        <w:numPr>
          <w:ilvl w:val="0"/>
          <w:numId w:val="5"/>
        </w:numPr>
        <w:spacing w:after="200" w:line="240" w:lineRule="auto"/>
        <w:rPr>
          <w:color w:val="000000"/>
        </w:rPr>
      </w:pPr>
      <w:r>
        <w:rPr>
          <w:rFonts w:ascii="Noto Sans" w:eastAsia="Noto Sans" w:hAnsi="Noto Sans" w:cs="Noto Sans"/>
        </w:rPr>
        <w:t xml:space="preserve">What is the cost of </w:t>
      </w:r>
      <w:r w:rsidR="00361718">
        <w:rPr>
          <w:rFonts w:ascii="Noto Sans" w:eastAsia="Noto Sans" w:hAnsi="Noto Sans" w:cs="Noto Sans"/>
        </w:rPr>
        <w:t>–</w:t>
      </w:r>
    </w:p>
    <w:p w14:paraId="2676788A" w14:textId="48782842" w:rsidR="00361718" w:rsidRDefault="00361718" w:rsidP="00361718">
      <w:pPr>
        <w:pStyle w:val="ListParagraph"/>
        <w:numPr>
          <w:ilvl w:val="1"/>
          <w:numId w:val="5"/>
        </w:numPr>
        <w:spacing w:after="200" w:line="240" w:lineRule="auto"/>
        <w:rPr>
          <w:rFonts w:ascii="Noto Sans" w:eastAsia="Noto Sans" w:hAnsi="Noto Sans" w:cs="Noto Sans"/>
          <w:b/>
          <w:bCs/>
          <w:color w:val="666666"/>
        </w:rPr>
      </w:pPr>
      <w:r w:rsidRPr="00361718">
        <w:rPr>
          <w:rFonts w:ascii="Noto Sans" w:eastAsia="Noto Sans" w:hAnsi="Noto Sans" w:cs="Noto Sans"/>
        </w:rPr>
        <w:t>2 snacks?</w:t>
      </w:r>
      <w:r w:rsidRPr="00361718">
        <w:rPr>
          <w:rFonts w:ascii="Noto Sans" w:eastAsia="Noto Sans" w:hAnsi="Noto Sans" w:cs="Noto Sans"/>
          <w:b/>
          <w:bCs/>
          <w:color w:val="666666"/>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$3.00</w:t>
      </w:r>
    </w:p>
    <w:p w14:paraId="092FD89C" w14:textId="60CF7A51" w:rsidR="00361718" w:rsidRPr="00361718" w:rsidRDefault="00361718" w:rsidP="00361718">
      <w:pPr>
        <w:pStyle w:val="ListParagraph"/>
        <w:numPr>
          <w:ilvl w:val="1"/>
          <w:numId w:val="5"/>
        </w:numPr>
        <w:spacing w:after="200" w:line="240" w:lineRule="auto"/>
        <w:rPr>
          <w:rFonts w:ascii="Noto Sans" w:eastAsia="Noto Sans" w:hAnsi="Noto Sans" w:cs="Noto Sans"/>
          <w:b/>
          <w:bCs/>
          <w:color w:val="666666"/>
        </w:rPr>
      </w:pPr>
      <w:r w:rsidRPr="00361718">
        <w:rPr>
          <w:rFonts w:ascii="Noto Sans" w:eastAsia="Noto Sans" w:hAnsi="Noto Sans" w:cs="Noto Sans"/>
        </w:rPr>
        <w:t>6 snacks?</w:t>
      </w:r>
      <w:r w:rsidRPr="00361718">
        <w:rPr>
          <w:rFonts w:ascii="Noto Sans" w:eastAsia="Noto Sans" w:hAnsi="Noto Sans" w:cs="Noto Sans"/>
          <w:b/>
          <w:bCs/>
          <w:color w:val="666666"/>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$9.00</w:t>
      </w:r>
    </w:p>
    <w:p w14:paraId="025BAAC1" w14:textId="1C686F20" w:rsidR="00E3559B" w:rsidRPr="00361718" w:rsidRDefault="008E614C" w:rsidP="00361718">
      <w:pPr>
        <w:pStyle w:val="ListParagraph"/>
        <w:numPr>
          <w:ilvl w:val="1"/>
          <w:numId w:val="5"/>
        </w:numPr>
        <w:spacing w:after="200" w:line="240" w:lineRule="auto"/>
        <w:rPr>
          <w:rFonts w:ascii="Noto Sans" w:eastAsia="Noto Sans" w:hAnsi="Noto Sans" w:cs="Noto Sans"/>
          <w:b/>
          <w:bCs/>
          <w:color w:val="666666"/>
        </w:rPr>
      </w:pPr>
      <m:oMath>
        <m:r>
          <w:rPr>
            <w:rFonts w:ascii="Cambria Math" w:eastAsia="Noto Sans" w:hAnsi="Cambria Math" w:cs="Noto Sans"/>
          </w:rPr>
          <m:t>y</m:t>
        </m:r>
      </m:oMath>
      <w:r w:rsidR="00361718" w:rsidRPr="00361718">
        <w:rPr>
          <w:rFonts w:ascii="Noto Sans" w:eastAsia="Noto Sans" w:hAnsi="Noto Sans" w:cs="Noto Sans"/>
        </w:rPr>
        <w:t xml:space="preserve"> snacks?</w:t>
      </w:r>
      <w:r w:rsidR="00361718" w:rsidRPr="00361718">
        <w:rPr>
          <w:rFonts w:ascii="Noto Sans" w:eastAsia="Noto Sans" w:hAnsi="Noto Sans" w:cs="Noto Sans"/>
          <w:b/>
          <w:bCs/>
          <w:color w:val="666666"/>
        </w:rPr>
        <w:t xml:space="preserve"> </w:t>
      </w:r>
      <w:r w:rsidR="00361718">
        <w:rPr>
          <w:rFonts w:ascii="Noto Sans" w:eastAsia="Noto Sans" w:hAnsi="Noto Sans" w:cs="Noto Sans"/>
          <w:b/>
          <w:bCs/>
          <w:color w:val="666666"/>
        </w:rPr>
        <w:t xml:space="preserve"> Answer: </w:t>
      </w:r>
      <m:oMath>
        <m:r>
          <w:rPr>
            <w:rFonts w:ascii="Cambria Math" w:eastAsia="Noto Sans" w:hAnsi="Cambria Math" w:cs="Noto Sans"/>
            <w:color w:val="666666"/>
          </w:rPr>
          <m:t>1.50y</m:t>
        </m:r>
      </m:oMath>
    </w:p>
    <w:p w14:paraId="11B26616" w14:textId="37B80922" w:rsidR="00E3559B" w:rsidRPr="00361718" w:rsidRDefault="00000000">
      <w:pPr>
        <w:numPr>
          <w:ilvl w:val="0"/>
          <w:numId w:val="5"/>
        </w:numPr>
        <w:spacing w:after="200" w:line="240" w:lineRule="auto"/>
        <w:rPr>
          <w:color w:val="000000"/>
        </w:rPr>
      </w:pPr>
      <w:r>
        <w:rPr>
          <w:rFonts w:ascii="Noto Sans" w:eastAsia="Noto Sans" w:hAnsi="Noto Sans" w:cs="Noto Sans"/>
        </w:rPr>
        <w:t xml:space="preserve">What is the cost of </w:t>
      </w:r>
      <w:r w:rsidR="00361718">
        <w:rPr>
          <w:rFonts w:ascii="Noto Sans" w:eastAsia="Noto Sans" w:hAnsi="Noto Sans" w:cs="Noto Sans"/>
        </w:rPr>
        <w:t>–</w:t>
      </w:r>
    </w:p>
    <w:p w14:paraId="07854621" w14:textId="74A506FA" w:rsidR="00361718" w:rsidRPr="00361718" w:rsidRDefault="00361718" w:rsidP="00361718">
      <w:pPr>
        <w:pStyle w:val="ListParagraph"/>
        <w:numPr>
          <w:ilvl w:val="1"/>
          <w:numId w:val="5"/>
        </w:numPr>
        <w:spacing w:after="200" w:line="240" w:lineRule="auto"/>
        <w:rPr>
          <w:rFonts w:ascii="Noto Sans" w:eastAsia="Noto Sans" w:hAnsi="Noto Sans" w:cs="Noto Sans"/>
          <w:b/>
          <w:bCs/>
          <w:color w:val="666666"/>
        </w:rPr>
      </w:pPr>
      <w:r w:rsidRPr="00361718">
        <w:rPr>
          <w:rFonts w:ascii="Noto Sans" w:eastAsia="Noto Sans" w:hAnsi="Noto Sans" w:cs="Noto Sans"/>
        </w:rPr>
        <w:t>10 tickets and 8 snacks?</w:t>
      </w:r>
      <w:r w:rsidRPr="00361718">
        <w:rPr>
          <w:rFonts w:ascii="Noto Sans" w:eastAsia="Noto Sans" w:hAnsi="Noto Sans" w:cs="Noto Sans"/>
          <w:b/>
          <w:bCs/>
          <w:color w:val="666666"/>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$32.00</w:t>
      </w:r>
    </w:p>
    <w:p w14:paraId="4A593C48" w14:textId="3F586990" w:rsidR="00361718" w:rsidRDefault="00361718" w:rsidP="00361718">
      <w:pPr>
        <w:pStyle w:val="ListParagraph"/>
        <w:numPr>
          <w:ilvl w:val="1"/>
          <w:numId w:val="5"/>
        </w:numPr>
        <w:spacing w:after="200" w:line="240" w:lineRule="auto"/>
        <w:rPr>
          <w:rFonts w:ascii="Noto Sans" w:eastAsia="Noto Sans" w:hAnsi="Noto Sans" w:cs="Noto Sans"/>
          <w:b/>
          <w:bCs/>
          <w:color w:val="666666"/>
        </w:rPr>
      </w:pPr>
      <w:r w:rsidRPr="00361718">
        <w:rPr>
          <w:rFonts w:ascii="Noto Sans" w:eastAsia="Noto Sans" w:hAnsi="Noto Sans" w:cs="Noto Sans"/>
        </w:rPr>
        <w:t>7 tickets and 5 snacks?</w:t>
      </w:r>
      <w:r w:rsidRPr="00361718">
        <w:rPr>
          <w:rFonts w:ascii="Noto Sans" w:eastAsia="Noto Sans" w:hAnsi="Noto Sans" w:cs="Noto Sans"/>
          <w:b/>
          <w:bCs/>
          <w:color w:val="666666"/>
        </w:rPr>
        <w:t xml:space="preserve"> </w:t>
      </w:r>
      <w:r>
        <w:rPr>
          <w:rFonts w:ascii="Noto Sans" w:eastAsia="Noto Sans" w:hAnsi="Noto Sans" w:cs="Noto Sans"/>
          <w:b/>
          <w:bCs/>
          <w:color w:val="666666"/>
        </w:rPr>
        <w:t xml:space="preserve">Answer: </w:t>
      </w:r>
      <w:r>
        <w:rPr>
          <w:rFonts w:ascii="Noto Sans" w:eastAsia="Noto Sans" w:hAnsi="Noto Sans" w:cs="Noto Sans"/>
          <w:color w:val="666666"/>
        </w:rPr>
        <w:t>$21.50</w:t>
      </w:r>
    </w:p>
    <w:p w14:paraId="4A797027" w14:textId="49892C99" w:rsidR="00361718" w:rsidRPr="00361718" w:rsidRDefault="008E614C" w:rsidP="00361718">
      <w:pPr>
        <w:pStyle w:val="ListParagraph"/>
        <w:numPr>
          <w:ilvl w:val="1"/>
          <w:numId w:val="5"/>
        </w:numPr>
        <w:spacing w:after="200" w:line="240" w:lineRule="auto"/>
        <w:rPr>
          <w:rFonts w:ascii="Noto Sans" w:eastAsia="Noto Sans" w:hAnsi="Noto Sans" w:cs="Noto Sans"/>
          <w:b/>
          <w:bCs/>
        </w:rPr>
      </w:pPr>
      <m:oMath>
        <m:r>
          <w:rPr>
            <w:rFonts w:ascii="Cambria Math" w:eastAsia="Noto Sans" w:hAnsi="Cambria Math" w:cs="Noto Sans"/>
          </w:rPr>
          <m:t>x</m:t>
        </m:r>
      </m:oMath>
      <w:r w:rsidR="00361718" w:rsidRPr="00361718">
        <w:rPr>
          <w:rFonts w:ascii="Noto Sans" w:eastAsia="Noto Sans" w:hAnsi="Noto Sans" w:cs="Noto Sans"/>
        </w:rPr>
        <w:t xml:space="preserve"> tickets and </w:t>
      </w:r>
      <m:oMath>
        <m:r>
          <w:rPr>
            <w:rFonts w:ascii="Cambria Math" w:eastAsia="Noto Sans" w:hAnsi="Cambria Math" w:cs="Noto Sans"/>
          </w:rPr>
          <m:t>y</m:t>
        </m:r>
      </m:oMath>
      <w:r w:rsidR="00361718" w:rsidRPr="00361718">
        <w:rPr>
          <w:rFonts w:ascii="Noto Sans" w:eastAsia="Noto Sans" w:hAnsi="Noto Sans" w:cs="Noto Sans"/>
        </w:rPr>
        <w:t xml:space="preserve"> snacks?</w:t>
      </w:r>
      <w:r w:rsidR="00361718" w:rsidRPr="00361718">
        <w:rPr>
          <w:rFonts w:ascii="Noto Sans" w:eastAsia="Noto Sans" w:hAnsi="Noto Sans" w:cs="Noto Sans"/>
          <w:b/>
          <w:bCs/>
        </w:rPr>
        <w:t xml:space="preserve"> </w:t>
      </w:r>
      <w:r w:rsidR="00361718">
        <w:rPr>
          <w:rFonts w:ascii="Noto Sans" w:eastAsia="Noto Sans" w:hAnsi="Noto Sans" w:cs="Noto Sans"/>
          <w:b/>
          <w:bCs/>
          <w:color w:val="666666"/>
        </w:rPr>
        <w:t xml:space="preserve">Answer: </w:t>
      </w:r>
      <m:oMath>
        <m:r>
          <w:rPr>
            <w:rFonts w:ascii="Noto Sans" w:eastAsia="Noto Sans" w:hAnsi="Noto Sans" w:cs="Noto Sans"/>
            <w:color w:val="666666"/>
          </w:rPr>
          <m:t>2x + 1.50y</m:t>
        </m:r>
      </m:oMath>
    </w:p>
    <w:p w14:paraId="17B8D7AE" w14:textId="77777777" w:rsidR="00E3559B" w:rsidRDefault="00E3559B">
      <w:pPr>
        <w:spacing w:after="200" w:line="240" w:lineRule="auto"/>
        <w:rPr>
          <w:rFonts w:ascii="Noto Sans" w:eastAsia="Noto Sans" w:hAnsi="Noto Sans" w:cs="Noto Sans"/>
        </w:rPr>
      </w:pPr>
    </w:p>
    <w:p w14:paraId="7EE48A13" w14:textId="77777777" w:rsidR="00234AA2" w:rsidRDefault="00234AA2">
      <w:pPr>
        <w:rPr>
          <w:rFonts w:ascii="Noto Sans" w:eastAsia="Noto Sans" w:hAnsi="Noto Sans" w:cs="Noto Sans"/>
          <w:b/>
          <w:bCs/>
          <w:color w:val="0A5B50"/>
          <w:sz w:val="28"/>
          <w:szCs w:val="28"/>
        </w:rPr>
      </w:pPr>
      <w:bookmarkStart w:id="12" w:name="_ipzljdmdsply" w:colFirst="0" w:colLast="0"/>
      <w:bookmarkEnd w:id="12"/>
      <w:r>
        <w:br w:type="page"/>
      </w:r>
    </w:p>
    <w:p w14:paraId="1F497CB2" w14:textId="54AB74DB" w:rsidR="00E3559B" w:rsidRDefault="00234AA2" w:rsidP="000D0265">
      <w:pPr>
        <w:pStyle w:val="H1-1Line"/>
      </w:pPr>
      <w:bookmarkStart w:id="13" w:name="_Toc224312112"/>
      <w:r w:rsidRPr="00234AA2">
        <w:lastRenderedPageBreak/>
        <w:t>Lesson 1.5: Equations and Their Graphs</w:t>
      </w:r>
      <w:bookmarkEnd w:id="13"/>
      <w:r w:rsidRPr="00234AA2">
        <w:t xml:space="preserve"> </w:t>
      </w:r>
    </w:p>
    <w:p w14:paraId="4D78420E" w14:textId="77777777" w:rsidR="00E3559B" w:rsidRDefault="00E3559B">
      <w:pPr>
        <w:pStyle w:val="Subtitle"/>
      </w:pPr>
      <w:bookmarkStart w:id="14" w:name="_drviuk4emvsv" w:colFirst="0" w:colLast="0"/>
      <w:bookmarkStart w:id="15" w:name="_1165tr76919g" w:colFirst="0" w:colLast="0"/>
      <w:bookmarkEnd w:id="14"/>
      <w:bookmarkEnd w:id="15"/>
    </w:p>
    <w:tbl>
      <w:tblPr>
        <w:tblStyle w:val="af8"/>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E3559B" w14:paraId="41132B61"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98AEBF4"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18AB374"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E3559B" w14:paraId="1393BED9"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773F199"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60832DA"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 xml:space="preserve">MATH.6.6(C) Represent a given situation using verbal descriptions, tables, graphs, and equations in the form </w:t>
            </w:r>
            <m:oMath>
              <m:r>
                <w:rPr>
                  <w:rFonts w:ascii="Noto Sans" w:eastAsia="Noto Sans" w:hAnsi="Noto Sans" w:cs="Noto Sans"/>
                </w:rPr>
                <m:t>y = kx</m:t>
              </m:r>
            </m:oMath>
            <w:r>
              <w:rPr>
                <w:rFonts w:ascii="Noto Sans" w:eastAsia="Noto Sans" w:hAnsi="Noto Sans" w:cs="Noto Sans"/>
              </w:rPr>
              <w:t xml:space="preserve"> or </w:t>
            </w:r>
            <m:oMath>
              <m:r>
                <w:rPr>
                  <w:rFonts w:ascii="Noto Sans" w:eastAsia="Noto Sans" w:hAnsi="Noto Sans" w:cs="Noto Sans"/>
                </w:rPr>
                <m:t>y = x + b</m:t>
              </m:r>
            </m:oMath>
            <w:r>
              <w:rPr>
                <w:rFonts w:ascii="Noto Sans" w:eastAsia="Noto Sans" w:hAnsi="Noto Sans" w:cs="Noto Sans"/>
              </w:rPr>
              <w:t>.</w:t>
            </w:r>
          </w:p>
        </w:tc>
      </w:tr>
      <w:tr w:rsidR="00E3559B" w14:paraId="011FC990"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60D42A8"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5C2E6DE"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 xml:space="preserve">MATH.8.9(A) Identify and verify the values of </w:t>
            </w:r>
            <m:oMath>
              <m:r>
                <w:rPr>
                  <w:rFonts w:ascii="Noto Sans" w:eastAsia="Noto Sans" w:hAnsi="Noto Sans" w:cs="Noto Sans"/>
                </w:rPr>
                <m:t>x</m:t>
              </m:r>
            </m:oMath>
            <w:r>
              <w:rPr>
                <w:rFonts w:ascii="Noto Sans" w:eastAsia="Noto Sans" w:hAnsi="Noto Sans" w:cs="Noto Sans"/>
              </w:rPr>
              <w:t xml:space="preserve"> and </w:t>
            </w:r>
            <m:oMath>
              <m:r>
                <w:rPr>
                  <w:rFonts w:ascii="Noto Sans" w:eastAsia="Noto Sans" w:hAnsi="Noto Sans" w:cs="Noto Sans"/>
                </w:rPr>
                <m:t>y</m:t>
              </m:r>
            </m:oMath>
            <w:r>
              <w:rPr>
                <w:rFonts w:ascii="Noto Sans" w:eastAsia="Noto Sans" w:hAnsi="Noto Sans" w:cs="Noto Sans"/>
              </w:rPr>
              <w:t xml:space="preserve"> that simultaneously satisfy two linear equations in the form </w:t>
            </w:r>
            <m:oMath>
              <m:r>
                <w:rPr>
                  <w:rFonts w:ascii="Noto Sans" w:eastAsia="Noto Sans" w:hAnsi="Noto Sans" w:cs="Noto Sans"/>
                </w:rPr>
                <m:t>y = mx + b</m:t>
              </m:r>
            </m:oMath>
            <w:r>
              <w:rPr>
                <w:rFonts w:ascii="Noto Sans" w:eastAsia="Noto Sans" w:hAnsi="Noto Sans" w:cs="Noto Sans"/>
              </w:rPr>
              <w:t xml:space="preserve"> from the intersections of the graphed equations. </w:t>
            </w:r>
          </w:p>
        </w:tc>
      </w:tr>
    </w:tbl>
    <w:p w14:paraId="3B8456E7" w14:textId="77777777" w:rsidR="00E3559B" w:rsidRPr="000D0265" w:rsidRDefault="00000000">
      <w:pPr>
        <w:numPr>
          <w:ilvl w:val="0"/>
          <w:numId w:val="17"/>
        </w:numPr>
        <w:spacing w:before="200" w:line="240" w:lineRule="auto"/>
        <w:rPr>
          <w:color w:val="000000"/>
        </w:rPr>
      </w:pPr>
      <w:r>
        <w:rPr>
          <w:rFonts w:ascii="Noto Sans" w:eastAsia="Noto Sans" w:hAnsi="Noto Sans" w:cs="Noto Sans"/>
        </w:rPr>
        <w:t xml:space="preserve">Sketch the graph representing each of the following equations. </w:t>
      </w:r>
    </w:p>
    <w:p w14:paraId="04B6D7DC" w14:textId="77777777" w:rsidR="000D0265" w:rsidRDefault="000D0265" w:rsidP="000D0265">
      <w:pPr>
        <w:pStyle w:val="ListParagraph"/>
        <w:rPr>
          <w:rFonts w:ascii="Noto Sans" w:eastAsia="Noto Sans" w:hAnsi="Noto Sans" w:cs="Noto Sans"/>
          <w:b/>
          <w:bCs/>
          <w:color w:val="666666"/>
        </w:rPr>
      </w:pPr>
    </w:p>
    <w:p w14:paraId="436600AA" w14:textId="1A8444AD" w:rsidR="000D0265" w:rsidRPr="000D0265" w:rsidRDefault="000D0265" w:rsidP="000D0265">
      <w:pPr>
        <w:pStyle w:val="ListParagraph"/>
        <w:rPr>
          <w:rFonts w:ascii="Noto Sans" w:eastAsia="Noto Sans" w:hAnsi="Noto Sans" w:cs="Noto Sans"/>
          <w:b/>
          <w:bCs/>
          <w:color w:val="666666"/>
        </w:rPr>
      </w:pPr>
      <w:r w:rsidRPr="000D0265">
        <w:rPr>
          <w:rFonts w:ascii="Noto Sans" w:eastAsia="Noto Sans" w:hAnsi="Noto Sans" w:cs="Noto Sans"/>
          <w:b/>
          <w:bCs/>
          <w:color w:val="666666"/>
        </w:rPr>
        <w:t>Answer:</w:t>
      </w:r>
    </w:p>
    <w:tbl>
      <w:tblPr>
        <w:tblW w:w="9360" w:type="dxa"/>
        <w:tblLayout w:type="fixed"/>
        <w:tblLook w:val="04A0" w:firstRow="1" w:lastRow="0" w:firstColumn="1" w:lastColumn="0" w:noHBand="0" w:noVBand="1"/>
      </w:tblPr>
      <w:tblGrid>
        <w:gridCol w:w="3120"/>
        <w:gridCol w:w="3120"/>
        <w:gridCol w:w="3120"/>
      </w:tblGrid>
      <w:tr w:rsidR="000D0265" w:rsidRPr="009963ED" w14:paraId="40987B50" w14:textId="77777777" w:rsidTr="0087033B">
        <w:trPr>
          <w:tblHeader/>
        </w:trPr>
        <w:tc>
          <w:tcPr>
            <w:tcW w:w="3120" w:type="dxa"/>
            <w:shd w:val="clear" w:color="auto" w:fill="095B50"/>
          </w:tcPr>
          <w:p w14:paraId="46BF1FE7" w14:textId="77777777" w:rsidR="000D0265" w:rsidRDefault="000D0265" w:rsidP="0087033B">
            <w:pPr>
              <w:widowControl w:val="0"/>
              <w:jc w:val="center"/>
              <w:rPr>
                <w:b/>
                <w:bCs/>
                <w:color w:val="FFFFFF" w:themeColor="background1"/>
              </w:rPr>
            </w:pPr>
            <w:r w:rsidRPr="009963ED">
              <w:rPr>
                <w:b/>
                <w:bCs/>
                <w:color w:val="FFFFFF" w:themeColor="background1"/>
              </w:rPr>
              <w:t xml:space="preserve">Graph of </w:t>
            </w:r>
          </w:p>
          <w:p w14:paraId="2D37B7B0" w14:textId="77777777" w:rsidR="000D0265" w:rsidRPr="009963ED" w:rsidRDefault="000D0265" w:rsidP="0087033B">
            <w:pPr>
              <w:widowControl w:val="0"/>
              <w:jc w:val="center"/>
              <w:rPr>
                <w:b/>
                <w:bCs/>
                <w:color w:val="FFFFFF" w:themeColor="background1"/>
              </w:rPr>
            </w:pPr>
            <m:oMathPara>
              <m:oMath>
                <m:r>
                  <m:rPr>
                    <m:sty m:val="bi"/>
                  </m:rPr>
                  <w:rPr>
                    <w:rFonts w:ascii="Cambria Math" w:hAnsi="Cambria Math"/>
                    <w:color w:val="FFFFFF" w:themeColor="background1"/>
                  </w:rPr>
                  <m:t>y = 2</m:t>
                </m:r>
                <m:r>
                  <m:rPr>
                    <m:sty m:val="bi"/>
                  </m:rPr>
                  <w:rPr>
                    <w:rFonts w:ascii="Cambria Math" w:hAnsi="Cambria Math"/>
                    <w:color w:val="FFFFFF" w:themeColor="background1"/>
                  </w:rPr>
                  <m:t>x</m:t>
                </m:r>
              </m:oMath>
            </m:oMathPara>
          </w:p>
        </w:tc>
        <w:tc>
          <w:tcPr>
            <w:tcW w:w="3120" w:type="dxa"/>
            <w:shd w:val="clear" w:color="auto" w:fill="095B50"/>
          </w:tcPr>
          <w:p w14:paraId="4D8E9B73" w14:textId="77777777" w:rsidR="000D0265" w:rsidRDefault="000D0265" w:rsidP="0087033B">
            <w:pPr>
              <w:widowControl w:val="0"/>
              <w:jc w:val="center"/>
              <w:rPr>
                <w:b/>
                <w:bCs/>
                <w:color w:val="FFFFFF" w:themeColor="background1"/>
              </w:rPr>
            </w:pPr>
            <w:r>
              <w:rPr>
                <w:b/>
                <w:bCs/>
                <w:color w:val="FFFFFF" w:themeColor="background1"/>
              </w:rPr>
              <w:t>Graph of</w:t>
            </w:r>
          </w:p>
          <w:p w14:paraId="72EE73AD" w14:textId="77777777" w:rsidR="000D0265" w:rsidRPr="009963ED" w:rsidRDefault="000D0265" w:rsidP="0087033B">
            <w:pPr>
              <w:widowControl w:val="0"/>
              <w:jc w:val="center"/>
              <w:rPr>
                <w:b/>
                <w:bCs/>
                <w:color w:val="FFFFFF" w:themeColor="background1"/>
              </w:rPr>
            </w:pPr>
            <w:r>
              <w:rPr>
                <w:b/>
                <w:bCs/>
                <w:color w:val="FFFFFF" w:themeColor="background1"/>
              </w:rPr>
              <w:t xml:space="preserve"> </w:t>
            </w:r>
            <m:oMath>
              <m:r>
                <m:rPr>
                  <m:sty m:val="bi"/>
                </m:rPr>
                <w:rPr>
                  <w:rFonts w:ascii="Cambria Math" w:hAnsi="Cambria Math"/>
                  <w:color w:val="FFFFFF" w:themeColor="background1"/>
                </w:rPr>
                <m:t xml:space="preserve">y = </m:t>
              </m:r>
              <m:f>
                <m:fPr>
                  <m:ctrlPr>
                    <w:rPr>
                      <w:rFonts w:ascii="Cambria Math" w:hAnsi="Cambria Math"/>
                      <w:b/>
                      <w:bCs/>
                      <w:color w:val="FFFFFF" w:themeColor="background1"/>
                    </w:rPr>
                  </m:ctrlPr>
                </m:fPr>
                <m:num>
                  <m:r>
                    <m:rPr>
                      <m:sty m:val="bi"/>
                    </m:rPr>
                    <w:rPr>
                      <w:rFonts w:ascii="Cambria Math" w:hAnsi="Cambria Math"/>
                      <w:color w:val="FFFFFF" w:themeColor="background1"/>
                    </w:rPr>
                    <m:t>1</m:t>
                  </m:r>
                </m:num>
                <m:den>
                  <m:r>
                    <m:rPr>
                      <m:sty m:val="bi"/>
                    </m:rPr>
                    <w:rPr>
                      <w:rFonts w:ascii="Cambria Math" w:hAnsi="Cambria Math"/>
                      <w:color w:val="FFFFFF" w:themeColor="background1"/>
                    </w:rPr>
                    <m:t>2</m:t>
                  </m:r>
                </m:den>
              </m:f>
              <m:r>
                <m:rPr>
                  <m:sty m:val="bi"/>
                </m:rPr>
                <w:rPr>
                  <w:rFonts w:ascii="Cambria Math" w:hAnsi="Cambria Math"/>
                  <w:color w:val="FFFFFF" w:themeColor="background1"/>
                </w:rPr>
                <m:t>x</m:t>
              </m:r>
            </m:oMath>
          </w:p>
        </w:tc>
        <w:tc>
          <w:tcPr>
            <w:tcW w:w="3120" w:type="dxa"/>
            <w:shd w:val="clear" w:color="auto" w:fill="095B50"/>
          </w:tcPr>
          <w:p w14:paraId="40D89913" w14:textId="77777777" w:rsidR="000D0265" w:rsidRDefault="000D0265" w:rsidP="0087033B">
            <w:pPr>
              <w:widowControl w:val="0"/>
              <w:jc w:val="center"/>
              <w:rPr>
                <w:b/>
                <w:bCs/>
                <w:color w:val="FFFFFF" w:themeColor="background1"/>
              </w:rPr>
            </w:pPr>
            <w:r>
              <w:rPr>
                <w:b/>
                <w:bCs/>
                <w:color w:val="FFFFFF" w:themeColor="background1"/>
              </w:rPr>
              <w:t xml:space="preserve">Graph of </w:t>
            </w:r>
          </w:p>
          <w:p w14:paraId="50755707" w14:textId="77777777" w:rsidR="000D0265" w:rsidRPr="009963ED" w:rsidRDefault="000D0265" w:rsidP="0087033B">
            <w:pPr>
              <w:widowControl w:val="0"/>
              <w:jc w:val="center"/>
              <w:rPr>
                <w:b/>
                <w:bCs/>
                <w:color w:val="FFFFFF" w:themeColor="background1"/>
              </w:rPr>
            </w:pPr>
            <m:oMathPara>
              <m:oMath>
                <m:r>
                  <m:rPr>
                    <m:sty m:val="bi"/>
                  </m:rPr>
                  <w:rPr>
                    <w:rFonts w:ascii="Cambria Math" w:hAnsi="Cambria Math"/>
                    <w:color w:val="FFFFFF" w:themeColor="background1"/>
                  </w:rPr>
                  <m:t>y = x + 2</m:t>
                </m:r>
              </m:oMath>
            </m:oMathPara>
          </w:p>
        </w:tc>
      </w:tr>
      <w:tr w:rsidR="000D0265" w14:paraId="2D4038D2" w14:textId="77777777" w:rsidTr="0087033B">
        <w:trPr>
          <w:trHeight w:val="3234"/>
        </w:trPr>
        <w:tc>
          <w:tcPr>
            <w:tcW w:w="3120" w:type="dxa"/>
          </w:tcPr>
          <w:p w14:paraId="34BF88C0" w14:textId="0D529B9F" w:rsidR="000D0265" w:rsidRDefault="000D0265" w:rsidP="0087033B">
            <w:pPr>
              <w:widowControl w:val="0"/>
              <w:spacing w:after="200"/>
              <w:jc w:val="center"/>
            </w:pPr>
            <w:r w:rsidRPr="000D0265">
              <w:rPr>
                <w:noProof/>
              </w:rPr>
              <w:drawing>
                <wp:inline distT="0" distB="0" distL="0" distR="0" wp14:anchorId="3528C9E0" wp14:editId="7BDE548E">
                  <wp:extent cx="1844040" cy="1783715"/>
                  <wp:effectExtent l="0" t="0" r="0" b="0"/>
                  <wp:docPr id="974905053" name="Picture 1" descr="A square coordinate grid with horizontal and vertical axes crossing at the origin. A straight line representing 𝑦 = 2 times 𝑥.&#10;It slopes upward from left to right. The line passes through the labeled points (0, 0) at the center and (3, 6) in the upper right quadr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905053" name="Picture 1" descr="A square coordinate grid with horizontal and vertical axes crossing at the origin. A straight line representing 𝑦 = 2 times 𝑥.&#10;It slopes upward from left to right. The line passes through the labeled points (0, 0) at the center and (3, 6) in the upper right quadrant. "/>
                          <pic:cNvPicPr/>
                        </pic:nvPicPr>
                        <pic:blipFill>
                          <a:blip r:embed="rId8"/>
                          <a:stretch>
                            <a:fillRect/>
                          </a:stretch>
                        </pic:blipFill>
                        <pic:spPr>
                          <a:xfrm>
                            <a:off x="0" y="0"/>
                            <a:ext cx="1844040" cy="1783715"/>
                          </a:xfrm>
                          <a:prstGeom prst="rect">
                            <a:avLst/>
                          </a:prstGeom>
                        </pic:spPr>
                      </pic:pic>
                    </a:graphicData>
                  </a:graphic>
                </wp:inline>
              </w:drawing>
            </w:r>
            <w:r>
              <w:fldChar w:fldCharType="begin"/>
            </w:r>
            <w:r>
              <w:instrText xml:space="preserve"> INCLUDEPICTURE "https://chatgpt.com/backend-api/estuary/content?id=file_00000000c35071fd96f26157e86c6830&amp;ts=492620&amp;p=fs&amp;cid=1&amp;sig=6232ee94e7490cf13d09d35ee2d6432ee3f80b2ce12d3b97813c6a0a21338ec5&amp;v=0" \* MERGEFORMATINET </w:instrText>
            </w:r>
            <w:r>
              <w:fldChar w:fldCharType="separate"/>
            </w:r>
            <w:r>
              <w:fldChar w:fldCharType="end"/>
            </w:r>
            <w:r>
              <w:fldChar w:fldCharType="begin"/>
            </w:r>
            <w:r>
              <w:instrText xml:space="preserve"> INCLUDEPICTURE "https://chatgpt.com/backend-api/estuary/content?id=file_00000000c35071fd96f26157e86c6830&amp;ts=492620&amp;p=fs&amp;cid=1&amp;sig=6232ee94e7490cf13d09d35ee2d6432ee3f80b2ce12d3b97813c6a0a21338ec5&amp;v=0" \* MERGEFORMATINET </w:instrText>
            </w:r>
            <w:r>
              <w:fldChar w:fldCharType="separate"/>
            </w:r>
            <w:r>
              <w:fldChar w:fldCharType="end"/>
            </w:r>
          </w:p>
        </w:tc>
        <w:tc>
          <w:tcPr>
            <w:tcW w:w="3120" w:type="dxa"/>
          </w:tcPr>
          <w:p w14:paraId="32EDFBAD" w14:textId="5B0B74A2" w:rsidR="000D0265" w:rsidRDefault="000D0265" w:rsidP="0087033B">
            <w:pPr>
              <w:widowControl w:val="0"/>
              <w:spacing w:after="200"/>
              <w:jc w:val="center"/>
            </w:pPr>
            <w:r w:rsidRPr="000D0265">
              <w:rPr>
                <w:noProof/>
              </w:rPr>
              <w:drawing>
                <wp:inline distT="0" distB="0" distL="0" distR="0" wp14:anchorId="61864031" wp14:editId="7A3FF8E2">
                  <wp:extent cx="1844040" cy="1793875"/>
                  <wp:effectExtent l="0" t="0" r="0" b="0"/>
                  <wp:docPr id="1604481769" name="Picture 1" descr="A square coordinate grid with horizontal and vertical axes intersecting at the origin. A straight line representing y equals one half of x.&#10;x slopes gently upward from left to right. The line passes through the labeled point (0, 0) at the center and the point (3, 1.5) in the first quadr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481769" name="Picture 1" descr="A square coordinate grid with horizontal and vertical axes intersecting at the origin. A straight line representing y equals one half of x.&#10;x slopes gently upward from left to right. The line passes through the labeled point (0, 0) at the center and the point (3, 1.5) in the first quadrant. "/>
                          <pic:cNvPicPr/>
                        </pic:nvPicPr>
                        <pic:blipFill>
                          <a:blip r:embed="rId9"/>
                          <a:stretch>
                            <a:fillRect/>
                          </a:stretch>
                        </pic:blipFill>
                        <pic:spPr>
                          <a:xfrm>
                            <a:off x="0" y="0"/>
                            <a:ext cx="1844040" cy="1793875"/>
                          </a:xfrm>
                          <a:prstGeom prst="rect">
                            <a:avLst/>
                          </a:prstGeom>
                        </pic:spPr>
                      </pic:pic>
                    </a:graphicData>
                  </a:graphic>
                </wp:inline>
              </w:drawing>
            </w:r>
          </w:p>
        </w:tc>
        <w:tc>
          <w:tcPr>
            <w:tcW w:w="3120" w:type="dxa"/>
          </w:tcPr>
          <w:p w14:paraId="6EDCF216" w14:textId="7D8C1CA7" w:rsidR="000D0265" w:rsidRDefault="000D0265" w:rsidP="0087033B">
            <w:pPr>
              <w:widowControl w:val="0"/>
              <w:spacing w:after="200"/>
              <w:jc w:val="center"/>
            </w:pPr>
            <w:r w:rsidRPr="000D0265">
              <w:rPr>
                <w:noProof/>
              </w:rPr>
              <w:drawing>
                <wp:inline distT="0" distB="0" distL="0" distR="0" wp14:anchorId="03343832" wp14:editId="4F59DABF">
                  <wp:extent cx="1844040" cy="1947545"/>
                  <wp:effectExtent l="0" t="0" r="0" b="0"/>
                  <wp:docPr id="758843249" name="Picture 1" descr="A square coordinate grid with horizontal and vertical axes intersecting at the origin. A straight line representing 𝑦 = 𝑥 + 2&#10;slopes upward from left to right. The line crosses the y-axis above the origin and includes the labeled point (1, 3) in the first quad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43249" name="Picture 1" descr="A square coordinate grid with horizontal and vertical axes intersecting at the origin. A straight line representing 𝑦 = 𝑥 + 2&#10;slopes upward from left to right. The line crosses the y-axis above the origin and includes the labeled point (1, 3) in the first quadrant."/>
                          <pic:cNvPicPr/>
                        </pic:nvPicPr>
                        <pic:blipFill>
                          <a:blip r:embed="rId10"/>
                          <a:stretch>
                            <a:fillRect/>
                          </a:stretch>
                        </pic:blipFill>
                        <pic:spPr>
                          <a:xfrm>
                            <a:off x="0" y="0"/>
                            <a:ext cx="1844040" cy="1947545"/>
                          </a:xfrm>
                          <a:prstGeom prst="rect">
                            <a:avLst/>
                          </a:prstGeom>
                        </pic:spPr>
                      </pic:pic>
                    </a:graphicData>
                  </a:graphic>
                </wp:inline>
              </w:drawing>
            </w:r>
          </w:p>
        </w:tc>
      </w:tr>
    </w:tbl>
    <w:p w14:paraId="583F03DA" w14:textId="5B6805B9" w:rsidR="000D0265" w:rsidRDefault="000D0265" w:rsidP="000D0265">
      <w:pPr>
        <w:pStyle w:val="ListParagraph"/>
        <w:numPr>
          <w:ilvl w:val="0"/>
          <w:numId w:val="17"/>
        </w:numPr>
        <w:tabs>
          <w:tab w:val="center" w:pos="4680"/>
          <w:tab w:val="right" w:pos="9360"/>
        </w:tabs>
        <w:spacing w:before="200" w:after="200" w:line="240" w:lineRule="auto"/>
      </w:pPr>
      <w:r>
        <w:t xml:space="preserve">For each set of coordinates,  plot each point and which graph or graphs it is on. </w:t>
      </w:r>
    </w:p>
    <w:p w14:paraId="04839F8F" w14:textId="77777777" w:rsidR="000D0265" w:rsidRDefault="000D0265" w:rsidP="000D0265">
      <w:pPr>
        <w:pStyle w:val="ListParagraph"/>
        <w:tabs>
          <w:tab w:val="left" w:pos="720"/>
          <w:tab w:val="left" w:pos="2790"/>
          <w:tab w:val="left" w:pos="4950"/>
          <w:tab w:val="left" w:pos="7200"/>
          <w:tab w:val="left" w:pos="8640"/>
        </w:tabs>
        <w:spacing w:before="200" w:after="200"/>
      </w:pPr>
      <w:r w:rsidRPr="009963ED">
        <w:rPr>
          <w:sz w:val="44"/>
          <w:szCs w:val="44"/>
        </w:rPr>
        <w:t xml:space="preserve">(1, 3) </w:t>
      </w:r>
      <w:r w:rsidRPr="009963ED">
        <w:rPr>
          <w:sz w:val="44"/>
          <w:szCs w:val="44"/>
        </w:rPr>
        <w:tab/>
        <w:t xml:space="preserve">(0, 0) </w:t>
      </w:r>
      <w:r w:rsidRPr="009963ED">
        <w:rPr>
          <w:sz w:val="44"/>
          <w:szCs w:val="44"/>
        </w:rPr>
        <w:tab/>
        <w:t xml:space="preserve">(3, 6) </w:t>
      </w:r>
      <w:r w:rsidRPr="009963ED">
        <w:rPr>
          <w:sz w:val="44"/>
          <w:szCs w:val="44"/>
        </w:rPr>
        <w:tab/>
        <w:t>(3, 1.5)</w:t>
      </w:r>
    </w:p>
    <w:p w14:paraId="51A57240" w14:textId="32789D80" w:rsidR="000D0265" w:rsidRDefault="000D0265" w:rsidP="000D0265">
      <w:pPr>
        <w:spacing w:before="200" w:line="240" w:lineRule="auto"/>
        <w:rPr>
          <w:color w:val="000000"/>
        </w:rPr>
      </w:pPr>
    </w:p>
    <w:p w14:paraId="6EC4F0B9" w14:textId="77777777" w:rsidR="00E3559B" w:rsidRDefault="00E3559B">
      <w:pPr>
        <w:spacing w:after="200" w:line="240" w:lineRule="auto"/>
        <w:rPr>
          <w:rFonts w:ascii="Noto Sans" w:eastAsia="Noto Sans" w:hAnsi="Noto Sans" w:cs="Noto Sans"/>
          <w:sz w:val="2"/>
          <w:szCs w:val="2"/>
        </w:rPr>
      </w:pPr>
    </w:p>
    <w:p w14:paraId="7671DA5B" w14:textId="77777777" w:rsidR="00E3559B" w:rsidRDefault="00E3559B">
      <w:pPr>
        <w:spacing w:line="240" w:lineRule="auto"/>
        <w:rPr>
          <w:rFonts w:ascii="Noto Sans" w:eastAsia="Noto Sans" w:hAnsi="Noto Sans" w:cs="Noto Sans"/>
          <w:b/>
          <w:bCs/>
        </w:rPr>
      </w:pPr>
    </w:p>
    <w:p w14:paraId="08D2D843" w14:textId="77777777" w:rsidR="00E3559B" w:rsidRDefault="00E3559B">
      <w:pPr>
        <w:rPr>
          <w:rFonts w:ascii="Noto Sans" w:eastAsia="Noto Sans" w:hAnsi="Noto Sans" w:cs="Noto Sans"/>
        </w:rPr>
      </w:pPr>
    </w:p>
    <w:p w14:paraId="1BBF37EB" w14:textId="33534529" w:rsidR="00E3559B" w:rsidRPr="000D0265" w:rsidRDefault="00000000" w:rsidP="000D0265">
      <w:pPr>
        <w:pStyle w:val="H1-1Line"/>
      </w:pPr>
      <w:r>
        <w:br w:type="page"/>
      </w:r>
      <w:bookmarkStart w:id="16" w:name="_Toc224312113"/>
      <w:r w:rsidR="00234AA2" w:rsidRPr="000D0265">
        <w:lastRenderedPageBreak/>
        <w:t>Lesson 1.6: Equivalent Equations</w:t>
      </w:r>
      <w:bookmarkEnd w:id="16"/>
      <w:r w:rsidR="00234AA2" w:rsidRPr="000D0265">
        <w:t xml:space="preserve"> </w:t>
      </w:r>
    </w:p>
    <w:p w14:paraId="2A4DE3A9" w14:textId="1C90F7FC" w:rsidR="00E3559B" w:rsidRDefault="00234AA2">
      <w:pPr>
        <w:pStyle w:val="Subtitle"/>
      </w:pPr>
      <w:bookmarkStart w:id="17" w:name="_4r67k9eq6cqf" w:colFirst="0" w:colLast="0"/>
      <w:bookmarkStart w:id="18" w:name="_1qrev36z4jy0" w:colFirst="0" w:colLast="0"/>
      <w:bookmarkEnd w:id="17"/>
      <w:bookmarkEnd w:id="18"/>
      <w:r w:rsidRPr="00234AA2">
        <w:t xml:space="preserve">Lesson 1.6: Equivalent Equations </w:t>
      </w:r>
    </w:p>
    <w:tbl>
      <w:tblPr>
        <w:tblStyle w:val="afd"/>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E3559B" w14:paraId="39720066"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92394E0"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5131DFB"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E3559B" w14:paraId="62DB7CBB"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5861734"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A-F</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4351109"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 xml:space="preserve">MATH.6.4(B) Apply qualitative and quantitative reasoning to solve prediction and comparison of real-world problems involving ratios and rates. </w:t>
            </w:r>
          </w:p>
        </w:tc>
      </w:tr>
    </w:tbl>
    <w:p w14:paraId="194CF272" w14:textId="77777777" w:rsidR="00E3559B" w:rsidRDefault="00000000">
      <w:pPr>
        <w:spacing w:before="200" w:after="200" w:line="240" w:lineRule="auto"/>
        <w:rPr>
          <w:rFonts w:ascii="Noto Sans" w:eastAsia="Noto Sans" w:hAnsi="Noto Sans" w:cs="Noto Sans"/>
        </w:rPr>
      </w:pPr>
      <w:r>
        <w:rPr>
          <w:rFonts w:ascii="Noto Sans" w:eastAsia="Noto Sans" w:hAnsi="Noto Sans" w:cs="Noto Sans"/>
        </w:rPr>
        <w:t xml:space="preserve">The hanger with the mobile containing 1 square and 2 circles is in balance. </w:t>
      </w:r>
      <w:r>
        <w:rPr>
          <w:noProof/>
        </w:rPr>
        <w:drawing>
          <wp:anchor distT="114300" distB="114300" distL="114300" distR="114300" simplePos="0" relativeHeight="251658240" behindDoc="0" locked="0" layoutInCell="1" hidden="0" allowOverlap="1" wp14:anchorId="0FEEBA82" wp14:editId="66AFF294">
            <wp:simplePos x="0" y="0"/>
            <wp:positionH relativeFrom="column">
              <wp:posOffset>4495800</wp:posOffset>
            </wp:positionH>
            <wp:positionV relativeFrom="paragraph">
              <wp:posOffset>180975</wp:posOffset>
            </wp:positionV>
            <wp:extent cx="1342804" cy="1114781"/>
            <wp:effectExtent l="0" t="0" r="0" b="0"/>
            <wp:wrapSquare wrapText="bothSides" distT="114300" distB="114300" distL="114300" distR="114300"/>
            <wp:docPr id="11" name="image6.png" descr="A hanger with the mobile containing 1 square and 2 circles is in balance. "/>
            <wp:cNvGraphicFramePr/>
            <a:graphic xmlns:a="http://schemas.openxmlformats.org/drawingml/2006/main">
              <a:graphicData uri="http://schemas.openxmlformats.org/drawingml/2006/picture">
                <pic:pic xmlns:pic="http://schemas.openxmlformats.org/drawingml/2006/picture">
                  <pic:nvPicPr>
                    <pic:cNvPr id="11" name="image6.png" descr="A hanger with the mobile containing 1 square and 2 circles is in balance. "/>
                    <pic:cNvPicPr preferRelativeResize="0"/>
                  </pic:nvPicPr>
                  <pic:blipFill>
                    <a:blip r:embed="rId11"/>
                    <a:srcRect/>
                    <a:stretch>
                      <a:fillRect/>
                    </a:stretch>
                  </pic:blipFill>
                  <pic:spPr>
                    <a:xfrm>
                      <a:off x="0" y="0"/>
                      <a:ext cx="1342804" cy="1114781"/>
                    </a:xfrm>
                    <a:prstGeom prst="rect">
                      <a:avLst/>
                    </a:prstGeom>
                    <a:ln/>
                  </pic:spPr>
                </pic:pic>
              </a:graphicData>
            </a:graphic>
          </wp:anchor>
        </w:drawing>
      </w:r>
    </w:p>
    <w:p w14:paraId="37FDB118" w14:textId="77777777" w:rsidR="00E3559B" w:rsidRDefault="00000000">
      <w:pPr>
        <w:spacing w:line="240" w:lineRule="auto"/>
        <w:rPr>
          <w:rFonts w:ascii="Noto Sans" w:eastAsia="Noto Sans" w:hAnsi="Noto Sans" w:cs="Noto Sans"/>
        </w:rPr>
      </w:pPr>
      <w:r>
        <w:rPr>
          <w:rFonts w:ascii="Noto Sans" w:eastAsia="Noto Sans" w:hAnsi="Noto Sans" w:cs="Noto Sans"/>
        </w:rPr>
        <w:t xml:space="preserve">Which of the following hangers should also be in balance? Explain your reasoning. </w:t>
      </w:r>
    </w:p>
    <w:p w14:paraId="1A7FA99B" w14:textId="77777777" w:rsidR="00E3559B" w:rsidRDefault="00E3559B">
      <w:pPr>
        <w:spacing w:line="240" w:lineRule="auto"/>
        <w:rPr>
          <w:rFonts w:ascii="Noto Sans" w:eastAsia="Noto Sans" w:hAnsi="Noto Sans" w:cs="Noto Sans"/>
        </w:rPr>
      </w:pPr>
    </w:p>
    <w:p w14:paraId="2E9A6884" w14:textId="77777777" w:rsidR="00E3559B" w:rsidRDefault="00E3559B">
      <w:pPr>
        <w:spacing w:line="240" w:lineRule="auto"/>
        <w:rPr>
          <w:rFonts w:ascii="Noto Sans" w:eastAsia="Noto Sans" w:hAnsi="Noto Sans" w:cs="Noto Sans"/>
        </w:rPr>
      </w:pPr>
    </w:p>
    <w:tbl>
      <w:tblPr>
        <w:tblStyle w:val="afe"/>
        <w:tblW w:w="9360" w:type="dxa"/>
        <w:tblInd w:w="0" w:type="dxa"/>
        <w:tblLayout w:type="fixed"/>
        <w:tblLook w:val="0620" w:firstRow="1" w:lastRow="0" w:firstColumn="0" w:lastColumn="0" w:noHBand="1" w:noVBand="1"/>
      </w:tblPr>
      <w:tblGrid>
        <w:gridCol w:w="3120"/>
        <w:gridCol w:w="3120"/>
        <w:gridCol w:w="3120"/>
      </w:tblGrid>
      <w:tr w:rsidR="00234AA2" w14:paraId="5AF71659" w14:textId="77777777" w:rsidTr="000D0265">
        <w:trPr>
          <w:trHeight w:val="557"/>
        </w:trPr>
        <w:tc>
          <w:tcPr>
            <w:tcW w:w="3120" w:type="dxa"/>
            <w:tcMar>
              <w:top w:w="100" w:type="dxa"/>
              <w:left w:w="100" w:type="dxa"/>
              <w:bottom w:w="100" w:type="dxa"/>
              <w:right w:w="100" w:type="dxa"/>
            </w:tcMar>
          </w:tcPr>
          <w:p w14:paraId="49FF7F75" w14:textId="4B60B67E" w:rsidR="00234AA2" w:rsidRPr="00234AA2" w:rsidRDefault="00234AA2" w:rsidP="00234AA2">
            <w:pPr>
              <w:numPr>
                <w:ilvl w:val="0"/>
                <w:numId w:val="16"/>
              </w:numPr>
              <w:spacing w:after="200" w:line="240" w:lineRule="auto"/>
              <w:rPr>
                <w:rFonts w:ascii="Noto Sans" w:eastAsia="Noto Sans" w:hAnsi="Noto Sans" w:cs="Noto Sans"/>
                <w:b/>
                <w:bCs/>
              </w:rPr>
            </w:pPr>
            <w:r w:rsidRPr="00234AA2">
              <w:rPr>
                <w:rFonts w:ascii="Noto Sans" w:eastAsia="Noto Sans" w:hAnsi="Noto Sans" w:cs="Noto Sans"/>
                <w:b/>
                <w:bCs/>
              </w:rPr>
              <w:t>Hanger A</w:t>
            </w:r>
          </w:p>
        </w:tc>
        <w:tc>
          <w:tcPr>
            <w:tcW w:w="3120" w:type="dxa"/>
            <w:tcMar>
              <w:top w:w="100" w:type="dxa"/>
              <w:left w:w="100" w:type="dxa"/>
              <w:bottom w:w="100" w:type="dxa"/>
              <w:right w:w="100" w:type="dxa"/>
            </w:tcMar>
          </w:tcPr>
          <w:p w14:paraId="69C990BB" w14:textId="70CF9707" w:rsidR="00234AA2" w:rsidRPr="00234AA2" w:rsidRDefault="00234AA2" w:rsidP="00234AA2">
            <w:pPr>
              <w:numPr>
                <w:ilvl w:val="0"/>
                <w:numId w:val="16"/>
              </w:numPr>
              <w:spacing w:after="200" w:line="240" w:lineRule="auto"/>
              <w:rPr>
                <w:rFonts w:ascii="Noto Sans" w:eastAsia="Noto Sans" w:hAnsi="Noto Sans" w:cs="Noto Sans"/>
                <w:b/>
                <w:bCs/>
              </w:rPr>
            </w:pPr>
            <w:r w:rsidRPr="00234AA2">
              <w:rPr>
                <w:rFonts w:ascii="Noto Sans" w:eastAsia="Noto Sans" w:hAnsi="Noto Sans" w:cs="Noto Sans"/>
                <w:b/>
                <w:bCs/>
              </w:rPr>
              <w:t>Hanger A</w:t>
            </w:r>
          </w:p>
        </w:tc>
        <w:tc>
          <w:tcPr>
            <w:tcW w:w="3120" w:type="dxa"/>
            <w:tcMar>
              <w:top w:w="100" w:type="dxa"/>
              <w:left w:w="100" w:type="dxa"/>
              <w:bottom w:w="100" w:type="dxa"/>
              <w:right w:w="100" w:type="dxa"/>
            </w:tcMar>
          </w:tcPr>
          <w:p w14:paraId="74C23EFB" w14:textId="616C5947" w:rsidR="00234AA2" w:rsidRPr="00234AA2" w:rsidRDefault="00234AA2" w:rsidP="00234AA2">
            <w:pPr>
              <w:numPr>
                <w:ilvl w:val="0"/>
                <w:numId w:val="16"/>
              </w:numPr>
              <w:spacing w:after="200" w:line="240" w:lineRule="auto"/>
              <w:rPr>
                <w:rFonts w:ascii="Noto Sans" w:eastAsia="Noto Sans" w:hAnsi="Noto Sans" w:cs="Noto Sans"/>
                <w:b/>
                <w:bCs/>
              </w:rPr>
            </w:pPr>
            <w:r w:rsidRPr="00234AA2">
              <w:rPr>
                <w:rFonts w:ascii="Noto Sans" w:eastAsia="Noto Sans" w:hAnsi="Noto Sans" w:cs="Noto Sans"/>
                <w:b/>
                <w:bCs/>
              </w:rPr>
              <w:t>Hanger A</w:t>
            </w:r>
          </w:p>
        </w:tc>
      </w:tr>
      <w:tr w:rsidR="00E3559B" w14:paraId="73540A2A" w14:textId="77777777" w:rsidTr="000D0265">
        <w:trPr>
          <w:trHeight w:val="3013"/>
        </w:trPr>
        <w:tc>
          <w:tcPr>
            <w:tcW w:w="3120" w:type="dxa"/>
            <w:tcMar>
              <w:top w:w="100" w:type="dxa"/>
              <w:left w:w="100" w:type="dxa"/>
              <w:bottom w:w="100" w:type="dxa"/>
              <w:right w:w="100" w:type="dxa"/>
            </w:tcMar>
          </w:tcPr>
          <w:p w14:paraId="78D8E5FB" w14:textId="77777777" w:rsidR="00E3559B" w:rsidRDefault="00000000">
            <w:pPr>
              <w:spacing w:after="200"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479EE655" wp14:editId="45760CC9">
                  <wp:extent cx="1107512" cy="1604634"/>
                  <wp:effectExtent l="0" t="0" r="0" b="0"/>
                  <wp:docPr id="9" name="image8.png" descr="A balanced hanger with the mobile containing 2 squares on the left and 4 circles on the right. "/>
                  <wp:cNvGraphicFramePr/>
                  <a:graphic xmlns:a="http://schemas.openxmlformats.org/drawingml/2006/main">
                    <a:graphicData uri="http://schemas.openxmlformats.org/drawingml/2006/picture">
                      <pic:pic xmlns:pic="http://schemas.openxmlformats.org/drawingml/2006/picture">
                        <pic:nvPicPr>
                          <pic:cNvPr id="9" name="image8.png" descr="A balanced hanger with the mobile containing 2 squares on the left and 4 circles on the right. "/>
                          <pic:cNvPicPr preferRelativeResize="0"/>
                        </pic:nvPicPr>
                        <pic:blipFill>
                          <a:blip r:embed="rId12"/>
                          <a:srcRect/>
                          <a:stretch>
                            <a:fillRect/>
                          </a:stretch>
                        </pic:blipFill>
                        <pic:spPr>
                          <a:xfrm>
                            <a:off x="0" y="0"/>
                            <a:ext cx="1107512" cy="1604634"/>
                          </a:xfrm>
                          <a:prstGeom prst="rect">
                            <a:avLst/>
                          </a:prstGeom>
                          <a:ln/>
                        </pic:spPr>
                      </pic:pic>
                    </a:graphicData>
                  </a:graphic>
                </wp:inline>
              </w:drawing>
            </w:r>
          </w:p>
        </w:tc>
        <w:tc>
          <w:tcPr>
            <w:tcW w:w="3120" w:type="dxa"/>
            <w:tcMar>
              <w:top w:w="100" w:type="dxa"/>
              <w:left w:w="100" w:type="dxa"/>
              <w:bottom w:w="100" w:type="dxa"/>
              <w:right w:w="100" w:type="dxa"/>
            </w:tcMar>
          </w:tcPr>
          <w:p w14:paraId="5B779CC0" w14:textId="77777777" w:rsidR="00E3559B" w:rsidRDefault="00000000">
            <w:pPr>
              <w:spacing w:after="200"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680B98B3" wp14:editId="4F5D5EB0">
                  <wp:extent cx="918000" cy="1904001"/>
                  <wp:effectExtent l="0" t="0" r="0" b="0"/>
                  <wp:docPr id="5" name="image5.png" descr="A balanced hanger with the mobile containing 3 squares on the left and, on the right, 1 square and 5 circles. "/>
                  <wp:cNvGraphicFramePr/>
                  <a:graphic xmlns:a="http://schemas.openxmlformats.org/drawingml/2006/main">
                    <a:graphicData uri="http://schemas.openxmlformats.org/drawingml/2006/picture">
                      <pic:pic xmlns:pic="http://schemas.openxmlformats.org/drawingml/2006/picture">
                        <pic:nvPicPr>
                          <pic:cNvPr id="5" name="image5.png" descr="A balanced hanger with the mobile containing 3 squares on the left and, on the right, 1 square and 5 circles. "/>
                          <pic:cNvPicPr preferRelativeResize="0"/>
                        </pic:nvPicPr>
                        <pic:blipFill>
                          <a:blip r:embed="rId13"/>
                          <a:srcRect/>
                          <a:stretch>
                            <a:fillRect/>
                          </a:stretch>
                        </pic:blipFill>
                        <pic:spPr>
                          <a:xfrm>
                            <a:off x="0" y="0"/>
                            <a:ext cx="918000" cy="1904001"/>
                          </a:xfrm>
                          <a:prstGeom prst="rect">
                            <a:avLst/>
                          </a:prstGeom>
                          <a:ln/>
                        </pic:spPr>
                      </pic:pic>
                    </a:graphicData>
                  </a:graphic>
                </wp:inline>
              </w:drawing>
            </w:r>
          </w:p>
        </w:tc>
        <w:tc>
          <w:tcPr>
            <w:tcW w:w="3120" w:type="dxa"/>
            <w:tcMar>
              <w:top w:w="100" w:type="dxa"/>
              <w:left w:w="100" w:type="dxa"/>
              <w:bottom w:w="100" w:type="dxa"/>
              <w:right w:w="100" w:type="dxa"/>
            </w:tcMar>
          </w:tcPr>
          <w:p w14:paraId="29A9D4C3" w14:textId="77777777" w:rsidR="00E3559B" w:rsidRDefault="00000000" w:rsidP="00234AA2">
            <w:pPr>
              <w:spacing w:after="200"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07ADC514" wp14:editId="78094EDB">
                  <wp:extent cx="897395" cy="1856376"/>
                  <wp:effectExtent l="0" t="0" r="4445" b="0"/>
                  <wp:docPr id="1" name="image4.png" descr="A balanced hanger with the mobile containing 3 squares on the left and, on the right, 1 square and 5 circles.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 name="image4.png" descr="A balanced hanger with the mobile containing 3 squares on the left and, on the right, 1 square and 5 circles. ">
                            <a:extLst>
                              <a:ext uri="{C183D7F6-B498-43B3-948B-1728B52AA6E4}">
                                <adec:decorative xmlns:adec="http://schemas.microsoft.com/office/drawing/2017/decorative" val="0"/>
                              </a:ext>
                            </a:extLst>
                          </pic:cNvPr>
                          <pic:cNvPicPr preferRelativeResize="0"/>
                        </pic:nvPicPr>
                        <pic:blipFill>
                          <a:blip r:embed="rId13"/>
                          <a:srcRect/>
                          <a:stretch>
                            <a:fillRect/>
                          </a:stretch>
                        </pic:blipFill>
                        <pic:spPr>
                          <a:xfrm>
                            <a:off x="0" y="0"/>
                            <a:ext cx="897395" cy="1856376"/>
                          </a:xfrm>
                          <a:prstGeom prst="rect">
                            <a:avLst/>
                          </a:prstGeom>
                          <a:ln/>
                        </pic:spPr>
                      </pic:pic>
                    </a:graphicData>
                  </a:graphic>
                </wp:inline>
              </w:drawing>
            </w:r>
          </w:p>
        </w:tc>
      </w:tr>
      <w:tr w:rsidR="00E3559B" w14:paraId="2C2FDB94" w14:textId="77777777" w:rsidTr="000D0265">
        <w:trPr>
          <w:trHeight w:val="1035"/>
        </w:trPr>
        <w:tc>
          <w:tcPr>
            <w:tcW w:w="3120" w:type="dxa"/>
            <w:tcMar>
              <w:top w:w="100" w:type="dxa"/>
              <w:left w:w="100" w:type="dxa"/>
              <w:bottom w:w="100" w:type="dxa"/>
              <w:right w:w="100" w:type="dxa"/>
            </w:tcMar>
          </w:tcPr>
          <w:p w14:paraId="7A16D87A" w14:textId="77777777" w:rsidR="00E3559B" w:rsidRDefault="00000000">
            <w:pPr>
              <w:rPr>
                <w:rFonts w:ascii="Noto Sans" w:eastAsia="Noto Sans" w:hAnsi="Noto Sans" w:cs="Noto Sans"/>
                <w:b/>
                <w:bCs/>
                <w:color w:val="666666"/>
              </w:rPr>
            </w:pPr>
            <w:r>
              <w:rPr>
                <w:rFonts w:ascii="Noto Sans" w:eastAsia="Noto Sans" w:hAnsi="Noto Sans" w:cs="Noto Sans"/>
                <w:b/>
                <w:bCs/>
                <w:color w:val="666666"/>
              </w:rPr>
              <w:t xml:space="preserve">Answer: </w:t>
            </w:r>
          </w:p>
          <w:p w14:paraId="597BBDD3" w14:textId="77777777" w:rsidR="00E3559B" w:rsidRDefault="00000000">
            <w:pPr>
              <w:rPr>
                <w:rFonts w:ascii="Noto Sans" w:eastAsia="Noto Sans" w:hAnsi="Noto Sans" w:cs="Noto Sans"/>
                <w:b/>
                <w:bCs/>
                <w:color w:val="666666"/>
              </w:rPr>
            </w:pPr>
            <w:r>
              <w:rPr>
                <w:rFonts w:ascii="Noto Sans" w:eastAsia="Noto Sans" w:hAnsi="Noto Sans" w:cs="Noto Sans"/>
                <w:color w:val="666666"/>
              </w:rPr>
              <w:t xml:space="preserve">Yes, this is also in balance because both sides of the hanger have been doubled. </w:t>
            </w:r>
          </w:p>
        </w:tc>
        <w:tc>
          <w:tcPr>
            <w:tcW w:w="3120" w:type="dxa"/>
            <w:tcMar>
              <w:top w:w="100" w:type="dxa"/>
              <w:left w:w="100" w:type="dxa"/>
              <w:bottom w:w="100" w:type="dxa"/>
              <w:right w:w="100" w:type="dxa"/>
            </w:tcMar>
          </w:tcPr>
          <w:p w14:paraId="7B2E2B14" w14:textId="77777777" w:rsidR="00E3559B" w:rsidRDefault="00000000">
            <w:pPr>
              <w:rPr>
                <w:rFonts w:ascii="Noto Sans" w:eastAsia="Noto Sans" w:hAnsi="Noto Sans" w:cs="Noto Sans"/>
                <w:b/>
                <w:bCs/>
                <w:color w:val="666666"/>
              </w:rPr>
            </w:pPr>
            <w:r>
              <w:rPr>
                <w:rFonts w:ascii="Noto Sans" w:eastAsia="Noto Sans" w:hAnsi="Noto Sans" w:cs="Noto Sans"/>
                <w:b/>
                <w:bCs/>
                <w:color w:val="666666"/>
              </w:rPr>
              <w:t xml:space="preserve">Answer: </w:t>
            </w:r>
          </w:p>
          <w:p w14:paraId="35379FE4" w14:textId="77777777" w:rsidR="00E3559B" w:rsidRDefault="00000000">
            <w:pPr>
              <w:rPr>
                <w:rFonts w:ascii="Noto Sans" w:eastAsia="Noto Sans" w:hAnsi="Noto Sans" w:cs="Noto Sans"/>
              </w:rPr>
            </w:pPr>
            <w:r>
              <w:rPr>
                <w:rFonts w:ascii="Noto Sans" w:eastAsia="Noto Sans" w:hAnsi="Noto Sans" w:cs="Noto Sans"/>
                <w:color w:val="666666"/>
              </w:rPr>
              <w:t xml:space="preserve">Yes, this is also in balance because both sides of the hanger have been tripled. </w:t>
            </w:r>
          </w:p>
        </w:tc>
        <w:tc>
          <w:tcPr>
            <w:tcW w:w="3120" w:type="dxa"/>
            <w:tcMar>
              <w:top w:w="100" w:type="dxa"/>
              <w:left w:w="100" w:type="dxa"/>
              <w:bottom w:w="100" w:type="dxa"/>
              <w:right w:w="100" w:type="dxa"/>
            </w:tcMar>
          </w:tcPr>
          <w:p w14:paraId="31FDD0F6" w14:textId="77777777" w:rsidR="00E3559B" w:rsidRDefault="00000000">
            <w:pPr>
              <w:rPr>
                <w:rFonts w:ascii="Noto Sans" w:eastAsia="Noto Sans" w:hAnsi="Noto Sans" w:cs="Noto Sans"/>
                <w:b/>
                <w:bCs/>
                <w:color w:val="666666"/>
              </w:rPr>
            </w:pPr>
            <w:r>
              <w:rPr>
                <w:rFonts w:ascii="Noto Sans" w:eastAsia="Noto Sans" w:hAnsi="Noto Sans" w:cs="Noto Sans"/>
                <w:b/>
                <w:bCs/>
                <w:color w:val="666666"/>
              </w:rPr>
              <w:t xml:space="preserve">Answer: </w:t>
            </w:r>
          </w:p>
          <w:p w14:paraId="71462CC1" w14:textId="77777777" w:rsidR="00E3559B" w:rsidRDefault="00000000">
            <w:pPr>
              <w:rPr>
                <w:rFonts w:ascii="Noto Sans" w:eastAsia="Noto Sans" w:hAnsi="Noto Sans" w:cs="Noto Sans"/>
              </w:rPr>
            </w:pPr>
            <w:r>
              <w:rPr>
                <w:rFonts w:ascii="Noto Sans" w:eastAsia="Noto Sans" w:hAnsi="Noto Sans" w:cs="Noto Sans"/>
                <w:color w:val="666666"/>
              </w:rPr>
              <w:t xml:space="preserve">No, this is not in balance because two squares have been added to the left side while one square and three circles have been added to the right side. It would have still been balanced if the blue square on the right side would have been a circle instead. </w:t>
            </w:r>
          </w:p>
        </w:tc>
      </w:tr>
    </w:tbl>
    <w:p w14:paraId="328AF64B" w14:textId="70C8D4C5" w:rsidR="00234AA2" w:rsidRDefault="00234AA2"/>
    <w:tbl>
      <w:tblPr>
        <w:tblStyle w:val="afe"/>
        <w:tblW w:w="9360" w:type="dxa"/>
        <w:tblInd w:w="0" w:type="dxa"/>
        <w:tblLayout w:type="fixed"/>
        <w:tblLook w:val="0620" w:firstRow="1" w:lastRow="0" w:firstColumn="0" w:lastColumn="0" w:noHBand="1" w:noVBand="1"/>
      </w:tblPr>
      <w:tblGrid>
        <w:gridCol w:w="3120"/>
        <w:gridCol w:w="3120"/>
        <w:gridCol w:w="3120"/>
      </w:tblGrid>
      <w:tr w:rsidR="00234AA2" w14:paraId="0E703A5C" w14:textId="77777777" w:rsidTr="000D0265">
        <w:tc>
          <w:tcPr>
            <w:tcW w:w="3120" w:type="dxa"/>
            <w:tcMar>
              <w:top w:w="100" w:type="dxa"/>
              <w:left w:w="100" w:type="dxa"/>
              <w:bottom w:w="100" w:type="dxa"/>
              <w:right w:w="100" w:type="dxa"/>
            </w:tcMar>
          </w:tcPr>
          <w:p w14:paraId="3F32CEE9" w14:textId="77F79DAD" w:rsidR="00234AA2" w:rsidRDefault="00234AA2">
            <w:pPr>
              <w:numPr>
                <w:ilvl w:val="0"/>
                <w:numId w:val="16"/>
              </w:numPr>
              <w:spacing w:line="240" w:lineRule="auto"/>
              <w:rPr>
                <w:rFonts w:ascii="Noto Sans" w:eastAsia="Noto Sans" w:hAnsi="Noto Sans" w:cs="Noto Sans"/>
              </w:rPr>
            </w:pPr>
            <w:r>
              <w:rPr>
                <w:rFonts w:ascii="Noto Sans" w:eastAsia="Noto Sans" w:hAnsi="Noto Sans" w:cs="Noto Sans"/>
              </w:rPr>
              <w:lastRenderedPageBreak/>
              <w:t>Hanger D</w:t>
            </w:r>
          </w:p>
        </w:tc>
        <w:tc>
          <w:tcPr>
            <w:tcW w:w="3120" w:type="dxa"/>
            <w:tcMar>
              <w:top w:w="100" w:type="dxa"/>
              <w:left w:w="100" w:type="dxa"/>
              <w:bottom w:w="100" w:type="dxa"/>
              <w:right w:w="100" w:type="dxa"/>
            </w:tcMar>
          </w:tcPr>
          <w:p w14:paraId="1B38964A" w14:textId="32B4D221" w:rsidR="00234AA2" w:rsidRDefault="00234AA2">
            <w:pPr>
              <w:numPr>
                <w:ilvl w:val="0"/>
                <w:numId w:val="16"/>
              </w:numPr>
              <w:spacing w:line="240" w:lineRule="auto"/>
              <w:rPr>
                <w:rFonts w:ascii="Noto Sans" w:eastAsia="Noto Sans" w:hAnsi="Noto Sans" w:cs="Noto Sans"/>
              </w:rPr>
            </w:pPr>
            <w:r>
              <w:rPr>
                <w:rFonts w:ascii="Noto Sans" w:eastAsia="Noto Sans" w:hAnsi="Noto Sans" w:cs="Noto Sans"/>
              </w:rPr>
              <w:t>Hanger E</w:t>
            </w:r>
          </w:p>
        </w:tc>
        <w:tc>
          <w:tcPr>
            <w:tcW w:w="3120" w:type="dxa"/>
            <w:tcMar>
              <w:top w:w="100" w:type="dxa"/>
              <w:left w:w="100" w:type="dxa"/>
              <w:bottom w:w="100" w:type="dxa"/>
              <w:right w:w="100" w:type="dxa"/>
            </w:tcMar>
          </w:tcPr>
          <w:p w14:paraId="64EA5FF6" w14:textId="6D0B93AC" w:rsidR="00234AA2" w:rsidRDefault="00234AA2">
            <w:pPr>
              <w:numPr>
                <w:ilvl w:val="0"/>
                <w:numId w:val="16"/>
              </w:numPr>
              <w:spacing w:after="200" w:line="240" w:lineRule="auto"/>
              <w:rPr>
                <w:rFonts w:ascii="Noto Sans" w:eastAsia="Noto Sans" w:hAnsi="Noto Sans" w:cs="Noto Sans"/>
              </w:rPr>
            </w:pPr>
            <w:r>
              <w:rPr>
                <w:rFonts w:ascii="Noto Sans" w:eastAsia="Noto Sans" w:hAnsi="Noto Sans" w:cs="Noto Sans"/>
              </w:rPr>
              <w:t>Hanger F</w:t>
            </w:r>
          </w:p>
        </w:tc>
      </w:tr>
      <w:tr w:rsidR="00E3559B" w14:paraId="54B84AA8" w14:textId="77777777" w:rsidTr="000D0265">
        <w:tc>
          <w:tcPr>
            <w:tcW w:w="3120" w:type="dxa"/>
            <w:tcMar>
              <w:top w:w="100" w:type="dxa"/>
              <w:left w:w="100" w:type="dxa"/>
              <w:bottom w:w="100" w:type="dxa"/>
              <w:right w:w="100" w:type="dxa"/>
            </w:tcMar>
          </w:tcPr>
          <w:p w14:paraId="14A54FEF" w14:textId="77777777" w:rsidR="00E3559B" w:rsidRDefault="00000000">
            <w:pPr>
              <w:spacing w:after="200"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11745E56" wp14:editId="275B8BAC">
                  <wp:extent cx="1047750" cy="2144922"/>
                  <wp:effectExtent l="0" t="0" r="0" b="0"/>
                  <wp:docPr id="18" name="image7.png" descr="A balanced hanger with the mobile containing 4 squares on the left and, on the right, 2 squares and 4 circles. "/>
                  <wp:cNvGraphicFramePr/>
                  <a:graphic xmlns:a="http://schemas.openxmlformats.org/drawingml/2006/main">
                    <a:graphicData uri="http://schemas.openxmlformats.org/drawingml/2006/picture">
                      <pic:pic xmlns:pic="http://schemas.openxmlformats.org/drawingml/2006/picture">
                        <pic:nvPicPr>
                          <pic:cNvPr id="18" name="image7.png" descr="A balanced hanger with the mobile containing 4 squares on the left and, on the right, 2 squares and 4 circles. "/>
                          <pic:cNvPicPr preferRelativeResize="0"/>
                        </pic:nvPicPr>
                        <pic:blipFill>
                          <a:blip r:embed="rId14"/>
                          <a:srcRect/>
                          <a:stretch>
                            <a:fillRect/>
                          </a:stretch>
                        </pic:blipFill>
                        <pic:spPr>
                          <a:xfrm>
                            <a:off x="0" y="0"/>
                            <a:ext cx="1047750" cy="2144922"/>
                          </a:xfrm>
                          <a:prstGeom prst="rect">
                            <a:avLst/>
                          </a:prstGeom>
                          <a:ln/>
                        </pic:spPr>
                      </pic:pic>
                    </a:graphicData>
                  </a:graphic>
                </wp:inline>
              </w:drawing>
            </w:r>
          </w:p>
        </w:tc>
        <w:tc>
          <w:tcPr>
            <w:tcW w:w="3120" w:type="dxa"/>
            <w:tcMar>
              <w:top w:w="100" w:type="dxa"/>
              <w:left w:w="100" w:type="dxa"/>
              <w:bottom w:w="100" w:type="dxa"/>
              <w:right w:w="100" w:type="dxa"/>
            </w:tcMar>
          </w:tcPr>
          <w:p w14:paraId="6106DB4C" w14:textId="77777777" w:rsidR="00E3559B" w:rsidRDefault="00000000">
            <w:pPr>
              <w:spacing w:after="200"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009B2396" wp14:editId="6B40E0E9">
                  <wp:extent cx="1104900" cy="1611659"/>
                  <wp:effectExtent l="0" t="0" r="0" b="0"/>
                  <wp:docPr id="2" name="image16.png" descr="A balanced hanger with the mobile containing 4 squares on the left and, on the right, 1 square and 3 circles. "/>
                  <wp:cNvGraphicFramePr/>
                  <a:graphic xmlns:a="http://schemas.openxmlformats.org/drawingml/2006/main">
                    <a:graphicData uri="http://schemas.openxmlformats.org/drawingml/2006/picture">
                      <pic:pic xmlns:pic="http://schemas.openxmlformats.org/drawingml/2006/picture">
                        <pic:nvPicPr>
                          <pic:cNvPr id="2" name="image16.png" descr="A balanced hanger with the mobile containing 4 squares on the left and, on the right, 1 square and 3 circles. "/>
                          <pic:cNvPicPr preferRelativeResize="0"/>
                        </pic:nvPicPr>
                        <pic:blipFill>
                          <a:blip r:embed="rId15"/>
                          <a:srcRect/>
                          <a:stretch>
                            <a:fillRect/>
                          </a:stretch>
                        </pic:blipFill>
                        <pic:spPr>
                          <a:xfrm>
                            <a:off x="0" y="0"/>
                            <a:ext cx="1104900" cy="1611659"/>
                          </a:xfrm>
                          <a:prstGeom prst="rect">
                            <a:avLst/>
                          </a:prstGeom>
                          <a:ln/>
                        </pic:spPr>
                      </pic:pic>
                    </a:graphicData>
                  </a:graphic>
                </wp:inline>
              </w:drawing>
            </w:r>
          </w:p>
        </w:tc>
        <w:tc>
          <w:tcPr>
            <w:tcW w:w="3120" w:type="dxa"/>
            <w:tcMar>
              <w:top w:w="100" w:type="dxa"/>
              <w:left w:w="100" w:type="dxa"/>
              <w:bottom w:w="100" w:type="dxa"/>
              <w:right w:w="100" w:type="dxa"/>
            </w:tcMar>
          </w:tcPr>
          <w:p w14:paraId="33F630CE" w14:textId="77777777" w:rsidR="00E3559B" w:rsidRDefault="00000000">
            <w:pPr>
              <w:spacing w:after="200"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50B6FF79" wp14:editId="7D5CF472">
                  <wp:extent cx="1219200" cy="1005526"/>
                  <wp:effectExtent l="0" t="0" r="0" b="0"/>
                  <wp:docPr id="14" name="image9.png" descr="A balanced hanger with the mobile containing 2 squares on the left and, on the right, 1 square."/>
                  <wp:cNvGraphicFramePr/>
                  <a:graphic xmlns:a="http://schemas.openxmlformats.org/drawingml/2006/main">
                    <a:graphicData uri="http://schemas.openxmlformats.org/drawingml/2006/picture">
                      <pic:pic xmlns:pic="http://schemas.openxmlformats.org/drawingml/2006/picture">
                        <pic:nvPicPr>
                          <pic:cNvPr id="14" name="image9.png" descr="A balanced hanger with the mobile containing 2 squares on the left and, on the right, 1 square."/>
                          <pic:cNvPicPr preferRelativeResize="0"/>
                        </pic:nvPicPr>
                        <pic:blipFill>
                          <a:blip r:embed="rId16"/>
                          <a:srcRect/>
                          <a:stretch>
                            <a:fillRect/>
                          </a:stretch>
                        </pic:blipFill>
                        <pic:spPr>
                          <a:xfrm>
                            <a:off x="0" y="0"/>
                            <a:ext cx="1219200" cy="1005526"/>
                          </a:xfrm>
                          <a:prstGeom prst="rect">
                            <a:avLst/>
                          </a:prstGeom>
                          <a:ln/>
                        </pic:spPr>
                      </pic:pic>
                    </a:graphicData>
                  </a:graphic>
                </wp:inline>
              </w:drawing>
            </w:r>
          </w:p>
          <w:p w14:paraId="06BB2648" w14:textId="77777777" w:rsidR="00E3559B" w:rsidRDefault="00E3559B">
            <w:pPr>
              <w:widowControl w:val="0"/>
              <w:spacing w:line="240" w:lineRule="auto"/>
              <w:rPr>
                <w:rFonts w:ascii="Noto Sans" w:eastAsia="Noto Sans" w:hAnsi="Noto Sans" w:cs="Noto Sans"/>
              </w:rPr>
            </w:pPr>
          </w:p>
        </w:tc>
      </w:tr>
      <w:tr w:rsidR="00E3559B" w14:paraId="3407DCD0" w14:textId="77777777" w:rsidTr="000D0265">
        <w:tc>
          <w:tcPr>
            <w:tcW w:w="3120" w:type="dxa"/>
            <w:tcMar>
              <w:top w:w="100" w:type="dxa"/>
              <w:left w:w="100" w:type="dxa"/>
              <w:bottom w:w="100" w:type="dxa"/>
              <w:right w:w="100" w:type="dxa"/>
            </w:tcMar>
          </w:tcPr>
          <w:p w14:paraId="3D14F935" w14:textId="77777777" w:rsidR="00E3559B" w:rsidRDefault="00000000">
            <w:pPr>
              <w:rPr>
                <w:rFonts w:ascii="Noto Sans" w:eastAsia="Noto Sans" w:hAnsi="Noto Sans" w:cs="Noto Sans"/>
                <w:b/>
                <w:bCs/>
                <w:color w:val="666666"/>
              </w:rPr>
            </w:pPr>
            <w:r>
              <w:rPr>
                <w:rFonts w:ascii="Noto Sans" w:eastAsia="Noto Sans" w:hAnsi="Noto Sans" w:cs="Noto Sans"/>
                <w:b/>
                <w:bCs/>
                <w:color w:val="666666"/>
              </w:rPr>
              <w:t xml:space="preserve">Answer: </w:t>
            </w:r>
          </w:p>
          <w:p w14:paraId="68A9287D" w14:textId="77777777" w:rsidR="00E3559B" w:rsidRDefault="00000000">
            <w:pPr>
              <w:rPr>
                <w:rFonts w:ascii="Noto Sans" w:eastAsia="Noto Sans" w:hAnsi="Noto Sans" w:cs="Noto Sans"/>
                <w:color w:val="666666"/>
              </w:rPr>
            </w:pPr>
            <w:r>
              <w:rPr>
                <w:rFonts w:ascii="Noto Sans" w:eastAsia="Noto Sans" w:hAnsi="Noto Sans" w:cs="Noto Sans"/>
                <w:color w:val="666666"/>
              </w:rPr>
              <w:t xml:space="preserve">Yes, this is also in balance because two blue squares are added to both sides of the hanger and then another set with 1 blue square on the left and 2 circles on the right are also added so everything is kept in balance. </w:t>
            </w:r>
          </w:p>
        </w:tc>
        <w:tc>
          <w:tcPr>
            <w:tcW w:w="3120" w:type="dxa"/>
            <w:tcMar>
              <w:top w:w="100" w:type="dxa"/>
              <w:left w:w="100" w:type="dxa"/>
              <w:bottom w:w="100" w:type="dxa"/>
              <w:right w:w="100" w:type="dxa"/>
            </w:tcMar>
          </w:tcPr>
          <w:p w14:paraId="3C833321" w14:textId="77777777" w:rsidR="00E3559B" w:rsidRDefault="00000000">
            <w:pPr>
              <w:rPr>
                <w:rFonts w:ascii="Noto Sans" w:eastAsia="Noto Sans" w:hAnsi="Noto Sans" w:cs="Noto Sans"/>
                <w:b/>
                <w:bCs/>
                <w:color w:val="666666"/>
              </w:rPr>
            </w:pPr>
            <w:r>
              <w:rPr>
                <w:rFonts w:ascii="Noto Sans" w:eastAsia="Noto Sans" w:hAnsi="Noto Sans" w:cs="Noto Sans"/>
                <w:b/>
                <w:bCs/>
                <w:color w:val="666666"/>
              </w:rPr>
              <w:t xml:space="preserve">Answer: </w:t>
            </w:r>
          </w:p>
          <w:p w14:paraId="104D4C29" w14:textId="77777777" w:rsidR="00E3559B" w:rsidRDefault="00000000">
            <w:pPr>
              <w:rPr>
                <w:rFonts w:ascii="Noto Sans" w:eastAsia="Noto Sans" w:hAnsi="Noto Sans" w:cs="Noto Sans"/>
                <w:color w:val="666666"/>
              </w:rPr>
            </w:pPr>
            <w:r>
              <w:rPr>
                <w:rFonts w:ascii="Noto Sans" w:eastAsia="Noto Sans" w:hAnsi="Noto Sans" w:cs="Noto Sans"/>
                <w:color w:val="666666"/>
              </w:rPr>
              <w:t xml:space="preserve">No, this is not in balance because three blue squares are added to the left and on the right, only one square and one circle have been added. </w:t>
            </w:r>
          </w:p>
          <w:p w14:paraId="006F8C34" w14:textId="77777777" w:rsidR="00E3559B" w:rsidRDefault="00E3559B">
            <w:pPr>
              <w:spacing w:line="240" w:lineRule="auto"/>
              <w:ind w:left="720" w:hanging="360"/>
              <w:rPr>
                <w:rFonts w:ascii="Noto Sans" w:eastAsia="Noto Sans" w:hAnsi="Noto Sans" w:cs="Noto Sans"/>
                <w:color w:val="666666"/>
              </w:rPr>
            </w:pPr>
          </w:p>
        </w:tc>
        <w:tc>
          <w:tcPr>
            <w:tcW w:w="3120" w:type="dxa"/>
            <w:tcMar>
              <w:top w:w="100" w:type="dxa"/>
              <w:left w:w="100" w:type="dxa"/>
              <w:bottom w:w="100" w:type="dxa"/>
              <w:right w:w="100" w:type="dxa"/>
            </w:tcMar>
          </w:tcPr>
          <w:p w14:paraId="5262490F" w14:textId="77777777" w:rsidR="00E3559B" w:rsidRDefault="00000000">
            <w:pPr>
              <w:rPr>
                <w:rFonts w:ascii="Noto Sans" w:eastAsia="Noto Sans" w:hAnsi="Noto Sans" w:cs="Noto Sans"/>
                <w:b/>
                <w:bCs/>
                <w:color w:val="666666"/>
              </w:rPr>
            </w:pPr>
            <w:r>
              <w:rPr>
                <w:rFonts w:ascii="Noto Sans" w:eastAsia="Noto Sans" w:hAnsi="Noto Sans" w:cs="Noto Sans"/>
                <w:b/>
                <w:bCs/>
                <w:color w:val="666666"/>
              </w:rPr>
              <w:t xml:space="preserve">Answer: </w:t>
            </w:r>
          </w:p>
          <w:p w14:paraId="1F9997B3" w14:textId="77777777" w:rsidR="00E3559B" w:rsidRDefault="00000000">
            <w:pPr>
              <w:rPr>
                <w:rFonts w:ascii="Noto Sans" w:eastAsia="Noto Sans" w:hAnsi="Noto Sans" w:cs="Noto Sans"/>
                <w:color w:val="666666"/>
              </w:rPr>
            </w:pPr>
            <w:r>
              <w:rPr>
                <w:rFonts w:ascii="Noto Sans" w:eastAsia="Noto Sans" w:hAnsi="Noto Sans" w:cs="Noto Sans"/>
                <w:color w:val="666666"/>
              </w:rPr>
              <w:t>Yes, this is also in balance because the sides of the hanger have been “switched.”</w:t>
            </w:r>
          </w:p>
          <w:p w14:paraId="625D6566" w14:textId="77777777" w:rsidR="00E3559B" w:rsidRDefault="00E3559B">
            <w:pPr>
              <w:spacing w:after="200" w:line="240" w:lineRule="auto"/>
              <w:ind w:left="720" w:hanging="360"/>
              <w:rPr>
                <w:rFonts w:ascii="Noto Sans" w:eastAsia="Noto Sans" w:hAnsi="Noto Sans" w:cs="Noto Sans"/>
                <w:color w:val="666666"/>
              </w:rPr>
            </w:pPr>
          </w:p>
        </w:tc>
      </w:tr>
    </w:tbl>
    <w:p w14:paraId="2CAEDA7A" w14:textId="77777777" w:rsidR="00E3559B" w:rsidRDefault="00E3559B">
      <w:pPr>
        <w:tabs>
          <w:tab w:val="center" w:pos="4680"/>
          <w:tab w:val="right" w:pos="9360"/>
        </w:tabs>
        <w:spacing w:line="240" w:lineRule="auto"/>
        <w:rPr>
          <w:rFonts w:ascii="Noto Sans" w:eastAsia="Noto Sans" w:hAnsi="Noto Sans" w:cs="Noto Sans"/>
          <w:sz w:val="2"/>
          <w:szCs w:val="2"/>
        </w:rPr>
      </w:pPr>
    </w:p>
    <w:p w14:paraId="3A869C62" w14:textId="77777777" w:rsidR="00361718" w:rsidRDefault="00361718">
      <w:pPr>
        <w:tabs>
          <w:tab w:val="center" w:pos="4680"/>
          <w:tab w:val="right" w:pos="9360"/>
        </w:tabs>
        <w:spacing w:line="240" w:lineRule="auto"/>
      </w:pPr>
    </w:p>
    <w:p w14:paraId="43B28137" w14:textId="77777777" w:rsidR="00361718" w:rsidRDefault="00361718">
      <w:bookmarkStart w:id="19" w:name="_Toc220927439"/>
      <w:r>
        <w:br w:type="page"/>
      </w:r>
    </w:p>
    <w:p w14:paraId="425965AA" w14:textId="4F242AB8" w:rsidR="00361718" w:rsidRDefault="00361718" w:rsidP="000D0265">
      <w:pPr>
        <w:pStyle w:val="H1-1Line"/>
      </w:pPr>
      <w:bookmarkStart w:id="20" w:name="_Toc224312114"/>
      <w:r>
        <w:lastRenderedPageBreak/>
        <w:t>Lesson 1.7: Explaining Steps for Rewriting Equations</w:t>
      </w:r>
      <w:bookmarkEnd w:id="19"/>
      <w:bookmarkEnd w:id="20"/>
    </w:p>
    <w:p w14:paraId="3648104F" w14:textId="5EA10B2F" w:rsidR="000D0265" w:rsidRPr="000D0265" w:rsidRDefault="000D0265" w:rsidP="000D0265"/>
    <w:tbl>
      <w:tblPr>
        <w:tblStyle w:val="aff0"/>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361718" w14:paraId="08B4B53C"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A9E12D4" w14:textId="77777777" w:rsidR="00361718" w:rsidRPr="00361718" w:rsidRDefault="00361718" w:rsidP="00361718">
            <w:pPr>
              <w:rPr>
                <w:b/>
                <w:bCs/>
                <w:color w:val="FFFFFF" w:themeColor="background1"/>
              </w:rPr>
            </w:pPr>
            <w:r w:rsidRPr="00361718">
              <w:rPr>
                <w:b/>
                <w:bCs/>
                <w:color w:val="FFFFFF" w:themeColor="background1"/>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D455AAF" w14:textId="77777777" w:rsidR="00361718" w:rsidRPr="00361718" w:rsidRDefault="00361718" w:rsidP="00361718">
            <w:pPr>
              <w:rPr>
                <w:b/>
                <w:bCs/>
                <w:color w:val="FFFFFF" w:themeColor="background1"/>
              </w:rPr>
            </w:pPr>
            <w:r w:rsidRPr="00361718">
              <w:rPr>
                <w:b/>
                <w:bCs/>
                <w:color w:val="FFFFFF" w:themeColor="background1"/>
              </w:rPr>
              <w:t>Standard</w:t>
            </w:r>
          </w:p>
        </w:tc>
      </w:tr>
      <w:tr w:rsidR="00361718" w14:paraId="21EA3AE0"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799611E" w14:textId="77777777" w:rsidR="00361718" w:rsidRDefault="00361718" w:rsidP="00361718">
            <w:r>
              <w:t>1-5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22F76B7" w14:textId="77777777" w:rsidR="00361718" w:rsidRDefault="00361718" w:rsidP="00361718">
            <w:r>
              <w:t xml:space="preserve">MATH.6.10(B) Determine if the given value(s) make(s) one-variable, one-step equations or inequalities true. </w:t>
            </w:r>
          </w:p>
        </w:tc>
      </w:tr>
    </w:tbl>
    <w:p w14:paraId="110FC05B" w14:textId="31E16889" w:rsidR="00E3559B" w:rsidRPr="00361718" w:rsidRDefault="00361718" w:rsidP="00361718">
      <w:pPr>
        <w:rPr>
          <w:sz w:val="2"/>
          <w:szCs w:val="2"/>
        </w:rPr>
      </w:pPr>
      <w:r>
        <w:t xml:space="preserve"> For each pair of equations in questions 1-5, decide whether the given value of </w:t>
      </w:r>
      <w:r>
        <w:rPr>
          <w:i/>
          <w:iCs/>
        </w:rPr>
        <w:t>x</w:t>
      </w:r>
      <w:r>
        <w:t xml:space="preserve"> is a solution to one or both equations. Check the box that corresponds to your answer.</w:t>
      </w:r>
    </w:p>
    <w:p w14:paraId="245310FE" w14:textId="77777777" w:rsidR="00E3559B" w:rsidRDefault="00000000">
      <w:pPr>
        <w:numPr>
          <w:ilvl w:val="0"/>
          <w:numId w:val="19"/>
        </w:numPr>
        <w:spacing w:before="200" w:after="200" w:line="240" w:lineRule="auto"/>
        <w:rPr>
          <w:color w:val="000000"/>
        </w:rPr>
      </w:pPr>
      <w:r>
        <w:rPr>
          <w:rFonts w:ascii="Noto Sans" w:eastAsia="Noto Sans" w:hAnsi="Noto Sans" w:cs="Noto Sans"/>
        </w:rPr>
        <w:t xml:space="preserve">Is </w:t>
      </w:r>
      <m:oMath>
        <m:r>
          <w:rPr>
            <w:rFonts w:ascii="Noto Sans" w:eastAsia="Noto Sans" w:hAnsi="Noto Sans" w:cs="Noto Sans"/>
          </w:rPr>
          <m:t>x = 2</m:t>
        </m:r>
      </m:oMath>
      <w:r>
        <w:rPr>
          <w:rFonts w:ascii="Noto Sans" w:eastAsia="Noto Sans" w:hAnsi="Noto Sans" w:cs="Noto Sans"/>
        </w:rPr>
        <w:t xml:space="preserve"> a solution to: </w:t>
      </w:r>
    </w:p>
    <w:p w14:paraId="21BFA103" w14:textId="77777777" w:rsidR="00E3559B" w:rsidRDefault="00000000" w:rsidP="008E614C">
      <w:pPr>
        <w:numPr>
          <w:ilvl w:val="0"/>
          <w:numId w:val="35"/>
        </w:numPr>
        <w:spacing w:after="200" w:line="240" w:lineRule="auto"/>
        <w:rPr>
          <w:color w:val="000000"/>
        </w:rPr>
      </w:pPr>
      <m:oMath>
        <m:r>
          <w:rPr>
            <w:rFonts w:ascii="Noto Sans" w:eastAsia="Noto Sans" w:hAnsi="Noto Sans" w:cs="Noto Sans"/>
          </w:rPr>
          <m:t>x(2 + 3) = 10</m:t>
        </m:r>
      </m:oMath>
    </w:p>
    <w:p w14:paraId="4F90C788" w14:textId="77777777" w:rsidR="00E3559B" w:rsidRDefault="00000000" w:rsidP="008E614C">
      <w:pPr>
        <w:numPr>
          <w:ilvl w:val="0"/>
          <w:numId w:val="35"/>
        </w:numPr>
        <w:spacing w:after="200" w:line="240" w:lineRule="auto"/>
        <w:rPr>
          <w:color w:val="000000"/>
        </w:rPr>
      </w:pPr>
      <m:oMath>
        <m:r>
          <w:rPr>
            <w:rFonts w:ascii="Noto Sans" w:eastAsia="Noto Sans" w:hAnsi="Noto Sans" w:cs="Noto Sans"/>
          </w:rPr>
          <m:t>2x + 3x = 10</m:t>
        </m:r>
      </m:oMath>
    </w:p>
    <w:p w14:paraId="00438547" w14:textId="77777777" w:rsidR="00E3559B" w:rsidRDefault="00000000" w:rsidP="008E614C">
      <w:pPr>
        <w:numPr>
          <w:ilvl w:val="0"/>
          <w:numId w:val="35"/>
        </w:numPr>
        <w:spacing w:after="200" w:line="240" w:lineRule="auto"/>
        <w:rPr>
          <w:color w:val="000000"/>
          <w:shd w:val="clear" w:color="auto" w:fill="FFF2CC"/>
        </w:rPr>
      </w:pPr>
      <w:r>
        <w:rPr>
          <w:rFonts w:ascii="Noto Sans" w:eastAsia="Noto Sans" w:hAnsi="Noto Sans" w:cs="Noto Sans"/>
          <w:shd w:val="clear" w:color="auto" w:fill="FFF2CC"/>
        </w:rPr>
        <w:t xml:space="preserve">Both equations </w:t>
      </w:r>
      <w:r>
        <w:rPr>
          <w:rFonts w:ascii="Noto Sans" w:eastAsia="Noto Sans" w:hAnsi="Noto Sans" w:cs="Noto Sans"/>
          <w:b/>
          <w:bCs/>
          <w:color w:val="666666"/>
          <w:shd w:val="clear" w:color="auto" w:fill="FFF2CC"/>
        </w:rPr>
        <w:t>[Answer]</w:t>
      </w:r>
    </w:p>
    <w:p w14:paraId="2F6316C3" w14:textId="77777777" w:rsidR="00E3559B" w:rsidRDefault="00000000">
      <w:pPr>
        <w:numPr>
          <w:ilvl w:val="0"/>
          <w:numId w:val="19"/>
        </w:numPr>
        <w:rPr>
          <w:rFonts w:ascii="Noto Sans" w:eastAsia="Noto Sans" w:hAnsi="Noto Sans" w:cs="Noto Sans"/>
        </w:rPr>
      </w:pPr>
      <w:r>
        <w:rPr>
          <w:rFonts w:ascii="Noto Sans" w:eastAsia="Noto Sans" w:hAnsi="Noto Sans" w:cs="Noto Sans"/>
        </w:rPr>
        <w:t xml:space="preserve">Is </w:t>
      </w:r>
      <m:oMath>
        <m:r>
          <w:rPr>
            <w:rFonts w:ascii="Noto Sans" w:eastAsia="Noto Sans" w:hAnsi="Noto Sans" w:cs="Noto Sans"/>
          </w:rPr>
          <m:t>x = -1</m:t>
        </m:r>
      </m:oMath>
      <w:r>
        <w:rPr>
          <w:rFonts w:ascii="Noto Sans" w:eastAsia="Noto Sans" w:hAnsi="Noto Sans" w:cs="Noto Sans"/>
        </w:rPr>
        <w:t xml:space="preserve"> a solution to: </w:t>
      </w:r>
    </w:p>
    <w:p w14:paraId="076D0E96" w14:textId="77777777" w:rsidR="00E3559B" w:rsidRDefault="00000000" w:rsidP="008E614C">
      <w:pPr>
        <w:numPr>
          <w:ilvl w:val="0"/>
          <w:numId w:val="35"/>
        </w:numPr>
        <w:rPr>
          <w:rFonts w:ascii="Noto Sans" w:eastAsia="Noto Sans" w:hAnsi="Noto Sans" w:cs="Noto Sans"/>
        </w:rPr>
      </w:pPr>
      <m:oMath>
        <m:r>
          <w:rPr>
            <w:rFonts w:ascii="Noto Sans" w:eastAsia="Noto Sans" w:hAnsi="Noto Sans" w:cs="Noto Sans"/>
          </w:rPr>
          <m:t>x+ 3 = 2</m:t>
        </m:r>
      </m:oMath>
    </w:p>
    <w:p w14:paraId="7DD53880" w14:textId="77777777" w:rsidR="00E3559B" w:rsidRDefault="00000000" w:rsidP="008E614C">
      <w:pPr>
        <w:numPr>
          <w:ilvl w:val="0"/>
          <w:numId w:val="35"/>
        </w:numPr>
        <w:rPr>
          <w:rFonts w:ascii="Noto Sans" w:eastAsia="Noto Sans" w:hAnsi="Noto Sans" w:cs="Noto Sans"/>
        </w:rPr>
      </w:pPr>
      <m:oMath>
        <m:r>
          <w:rPr>
            <w:rFonts w:ascii="Noto Sans" w:eastAsia="Noto Sans" w:hAnsi="Noto Sans" w:cs="Noto Sans"/>
          </w:rPr>
          <m:t>3 + x = 2</m:t>
        </m:r>
      </m:oMath>
    </w:p>
    <w:p w14:paraId="77E5868D" w14:textId="77777777" w:rsidR="00E3559B" w:rsidRDefault="00000000" w:rsidP="008E614C">
      <w:pPr>
        <w:numPr>
          <w:ilvl w:val="0"/>
          <w:numId w:val="35"/>
        </w:numPr>
        <w:spacing w:after="200"/>
        <w:rPr>
          <w:shd w:val="clear" w:color="auto" w:fill="FFF2CC"/>
        </w:rPr>
      </w:pPr>
      <w:r>
        <w:rPr>
          <w:rFonts w:ascii="Noto Sans" w:eastAsia="Noto Sans" w:hAnsi="Noto Sans" w:cs="Noto Sans"/>
          <w:shd w:val="clear" w:color="auto" w:fill="FFF2CC"/>
        </w:rPr>
        <w:t xml:space="preserve">Both equations </w:t>
      </w:r>
      <w:r>
        <w:rPr>
          <w:rFonts w:ascii="Noto Sans" w:eastAsia="Noto Sans" w:hAnsi="Noto Sans" w:cs="Noto Sans"/>
          <w:b/>
          <w:bCs/>
          <w:color w:val="666666"/>
          <w:shd w:val="clear" w:color="auto" w:fill="FFF2CC"/>
        </w:rPr>
        <w:t>[Answer]</w:t>
      </w:r>
    </w:p>
    <w:p w14:paraId="1540405F" w14:textId="77777777" w:rsidR="00E3559B" w:rsidRDefault="00000000">
      <w:pPr>
        <w:numPr>
          <w:ilvl w:val="0"/>
          <w:numId w:val="19"/>
        </w:numPr>
        <w:spacing w:after="200" w:line="240" w:lineRule="auto"/>
        <w:rPr>
          <w:color w:val="000000"/>
        </w:rPr>
      </w:pPr>
      <w:r>
        <w:rPr>
          <w:rFonts w:ascii="Noto Sans" w:eastAsia="Noto Sans" w:hAnsi="Noto Sans" w:cs="Noto Sans"/>
        </w:rPr>
        <w:t xml:space="preserve">Is </w:t>
      </w:r>
      <m:oMath>
        <m:r>
          <w:rPr>
            <w:rFonts w:ascii="Noto Sans" w:eastAsia="Noto Sans" w:hAnsi="Noto Sans" w:cs="Noto Sans"/>
          </w:rPr>
          <m:t>x = 3</m:t>
        </m:r>
      </m:oMath>
      <w:r>
        <w:rPr>
          <w:rFonts w:ascii="Noto Sans" w:eastAsia="Noto Sans" w:hAnsi="Noto Sans" w:cs="Noto Sans"/>
        </w:rPr>
        <w:t xml:space="preserve"> a solution to: </w:t>
      </w:r>
    </w:p>
    <w:p w14:paraId="5CF22678" w14:textId="77777777" w:rsidR="00E3559B" w:rsidRDefault="00000000" w:rsidP="008E614C">
      <w:pPr>
        <w:numPr>
          <w:ilvl w:val="0"/>
          <w:numId w:val="35"/>
        </w:numPr>
        <w:spacing w:after="200" w:line="240" w:lineRule="auto"/>
        <w:rPr>
          <w:color w:val="000000"/>
        </w:rPr>
      </w:pPr>
      <m:oMath>
        <m:r>
          <w:rPr>
            <w:rFonts w:ascii="Noto Sans" w:eastAsia="Noto Sans" w:hAnsi="Noto Sans" w:cs="Noto Sans"/>
          </w:rPr>
          <m:t>x - 4 = 1</m:t>
        </m:r>
      </m:oMath>
    </w:p>
    <w:p w14:paraId="50BABF01" w14:textId="77777777" w:rsidR="00E3559B" w:rsidRDefault="00000000" w:rsidP="008E614C">
      <w:pPr>
        <w:numPr>
          <w:ilvl w:val="0"/>
          <w:numId w:val="35"/>
        </w:numPr>
        <w:spacing w:after="200" w:line="240" w:lineRule="auto"/>
        <w:rPr>
          <w:color w:val="000000"/>
          <w:shd w:val="clear" w:color="auto" w:fill="FFF2CC"/>
        </w:rPr>
      </w:pPr>
      <m:oMath>
        <m:r>
          <w:rPr>
            <w:rFonts w:ascii="Noto Sans" w:eastAsia="Noto Sans" w:hAnsi="Noto Sans" w:cs="Noto Sans"/>
            <w:shd w:val="clear" w:color="auto" w:fill="FFF2CC"/>
          </w:rPr>
          <m:t>4 - x = 1</m:t>
        </m:r>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273E7B68" w14:textId="77777777" w:rsidR="00E3559B" w:rsidRDefault="00000000" w:rsidP="008E614C">
      <w:pPr>
        <w:numPr>
          <w:ilvl w:val="0"/>
          <w:numId w:val="35"/>
        </w:numPr>
        <w:spacing w:after="200" w:line="240" w:lineRule="auto"/>
        <w:rPr>
          <w:color w:val="000000"/>
        </w:rPr>
      </w:pPr>
      <w:r>
        <w:rPr>
          <w:rFonts w:ascii="Noto Sans" w:eastAsia="Noto Sans" w:hAnsi="Noto Sans" w:cs="Noto Sans"/>
        </w:rPr>
        <w:t xml:space="preserve">Both equations </w:t>
      </w:r>
    </w:p>
    <w:p w14:paraId="5FB16F62" w14:textId="77777777" w:rsidR="00E3559B" w:rsidRDefault="00000000">
      <w:pPr>
        <w:numPr>
          <w:ilvl w:val="0"/>
          <w:numId w:val="19"/>
        </w:numPr>
        <w:spacing w:after="200" w:line="240" w:lineRule="auto"/>
        <w:rPr>
          <w:color w:val="000000"/>
        </w:rPr>
      </w:pPr>
      <w:r>
        <w:rPr>
          <w:rFonts w:ascii="Noto Sans" w:eastAsia="Noto Sans" w:hAnsi="Noto Sans" w:cs="Noto Sans"/>
        </w:rPr>
        <w:t xml:space="preserve">Is </w:t>
      </w:r>
      <m:oMath>
        <m:r>
          <w:rPr>
            <w:rFonts w:ascii="Noto Sans" w:eastAsia="Noto Sans" w:hAnsi="Noto Sans" w:cs="Noto Sans"/>
          </w:rPr>
          <m:t>x = -2</m:t>
        </m:r>
      </m:oMath>
      <w:r>
        <w:rPr>
          <w:rFonts w:ascii="Noto Sans" w:eastAsia="Noto Sans" w:hAnsi="Noto Sans" w:cs="Noto Sans"/>
        </w:rPr>
        <w:t xml:space="preserve"> a solution to: </w:t>
      </w:r>
    </w:p>
    <w:p w14:paraId="350AFD1C" w14:textId="77777777" w:rsidR="00E3559B" w:rsidRDefault="00000000" w:rsidP="008E614C">
      <w:pPr>
        <w:numPr>
          <w:ilvl w:val="0"/>
          <w:numId w:val="35"/>
        </w:numPr>
        <w:spacing w:after="200" w:line="240" w:lineRule="auto"/>
        <w:rPr>
          <w:color w:val="000000"/>
        </w:rPr>
      </w:pPr>
      <m:oMath>
        <m:r>
          <w:rPr>
            <w:rFonts w:ascii="Noto Sans" w:eastAsia="Noto Sans" w:hAnsi="Noto Sans" w:cs="Noto Sans"/>
          </w:rPr>
          <m:t>7x= -14</m:t>
        </m:r>
      </m:oMath>
    </w:p>
    <w:p w14:paraId="019CF457" w14:textId="77777777" w:rsidR="00E3559B" w:rsidRDefault="00000000" w:rsidP="008E614C">
      <w:pPr>
        <w:numPr>
          <w:ilvl w:val="0"/>
          <w:numId w:val="35"/>
        </w:numPr>
        <w:spacing w:after="200" w:line="240" w:lineRule="auto"/>
        <w:rPr>
          <w:color w:val="000000"/>
        </w:rPr>
      </w:pPr>
      <m:oMath>
        <m:r>
          <w:rPr>
            <w:rFonts w:ascii="Noto Sans" w:eastAsia="Noto Sans" w:hAnsi="Noto Sans" w:cs="Noto Sans"/>
          </w:rPr>
          <m:t>x ∙14 = -28</m:t>
        </m:r>
      </m:oMath>
    </w:p>
    <w:p w14:paraId="7D5666EC" w14:textId="77777777" w:rsidR="00E3559B" w:rsidRDefault="00000000" w:rsidP="008E614C">
      <w:pPr>
        <w:numPr>
          <w:ilvl w:val="0"/>
          <w:numId w:val="35"/>
        </w:numPr>
        <w:spacing w:after="200" w:line="240" w:lineRule="auto"/>
        <w:rPr>
          <w:color w:val="000000"/>
          <w:shd w:val="clear" w:color="auto" w:fill="FFF2CC"/>
        </w:rPr>
      </w:pPr>
      <w:r>
        <w:rPr>
          <w:rFonts w:ascii="Noto Sans" w:eastAsia="Noto Sans" w:hAnsi="Noto Sans" w:cs="Noto Sans"/>
          <w:shd w:val="clear" w:color="auto" w:fill="FFF2CC"/>
        </w:rPr>
        <w:t xml:space="preserve">Both equations </w:t>
      </w:r>
      <w:r>
        <w:rPr>
          <w:rFonts w:ascii="Noto Sans" w:eastAsia="Noto Sans" w:hAnsi="Noto Sans" w:cs="Noto Sans"/>
          <w:b/>
          <w:bCs/>
          <w:color w:val="666666"/>
          <w:shd w:val="clear" w:color="auto" w:fill="FFF2CC"/>
        </w:rPr>
        <w:t>[Answer]</w:t>
      </w:r>
    </w:p>
    <w:p w14:paraId="76B76A36" w14:textId="77777777" w:rsidR="00E3559B" w:rsidRDefault="00000000">
      <w:pPr>
        <w:numPr>
          <w:ilvl w:val="0"/>
          <w:numId w:val="19"/>
        </w:numPr>
        <w:spacing w:after="200" w:line="240" w:lineRule="auto"/>
        <w:rPr>
          <w:color w:val="000000"/>
        </w:rPr>
      </w:pPr>
      <w:r>
        <w:rPr>
          <w:rFonts w:ascii="Noto Sans" w:eastAsia="Noto Sans" w:hAnsi="Noto Sans" w:cs="Noto Sans"/>
        </w:rPr>
        <w:t xml:space="preserve">Is </w:t>
      </w:r>
      <m:oMath>
        <m:r>
          <w:rPr>
            <w:rFonts w:ascii="Noto Sans" w:eastAsia="Noto Sans" w:hAnsi="Noto Sans" w:cs="Noto Sans"/>
          </w:rPr>
          <m:t xml:space="preserve">x = </m:t>
        </m:r>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2</m:t>
            </m:r>
          </m:den>
        </m:f>
      </m:oMath>
      <w:r>
        <w:rPr>
          <w:rFonts w:ascii="Noto Sans" w:eastAsia="Noto Sans" w:hAnsi="Noto Sans" w:cs="Noto Sans"/>
        </w:rPr>
        <w:t xml:space="preserve"> a solution to: </w:t>
      </w:r>
    </w:p>
    <w:p w14:paraId="7572965F" w14:textId="77777777" w:rsidR="00E3559B" w:rsidRDefault="00000000" w:rsidP="008E614C">
      <w:pPr>
        <w:numPr>
          <w:ilvl w:val="0"/>
          <w:numId w:val="35"/>
        </w:numPr>
        <w:spacing w:after="200" w:line="240" w:lineRule="auto"/>
        <w:rPr>
          <w:color w:val="000000"/>
          <w:shd w:val="clear" w:color="auto" w:fill="FFF2CC"/>
        </w:rPr>
      </w:pPr>
      <m:oMath>
        <m:r>
          <w:rPr>
            <w:rFonts w:ascii="Noto Sans" w:eastAsia="Noto Sans" w:hAnsi="Noto Sans" w:cs="Noto Sans"/>
            <w:shd w:val="clear" w:color="auto" w:fill="FFF2CC"/>
          </w:rPr>
          <m:t xml:space="preserve">5(x + 1) = </m:t>
        </m:r>
        <m:f>
          <m:fPr>
            <m:ctrlPr>
              <w:rPr>
                <w:rFonts w:ascii="Noto Sans" w:eastAsia="Noto Sans" w:hAnsi="Noto Sans" w:cs="Noto Sans"/>
                <w:shd w:val="clear" w:color="auto" w:fill="FFF2CC"/>
              </w:rPr>
            </m:ctrlPr>
          </m:fPr>
          <m:num>
            <m:r>
              <w:rPr>
                <w:rFonts w:ascii="Noto Sans" w:eastAsia="Noto Sans" w:hAnsi="Noto Sans" w:cs="Noto Sans"/>
                <w:shd w:val="clear" w:color="auto" w:fill="FFF2CC"/>
              </w:rPr>
              <m:t>15</m:t>
            </m:r>
          </m:num>
          <m:den>
            <m:r>
              <w:rPr>
                <w:rFonts w:ascii="Noto Sans" w:eastAsia="Noto Sans" w:hAnsi="Noto Sans" w:cs="Noto Sans"/>
                <w:shd w:val="clear" w:color="auto" w:fill="FFF2CC"/>
              </w:rPr>
              <m:t>2</m:t>
            </m:r>
          </m:den>
        </m:f>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47FFA4FC" w14:textId="77777777" w:rsidR="00E3559B" w:rsidRDefault="00000000" w:rsidP="008E614C">
      <w:pPr>
        <w:numPr>
          <w:ilvl w:val="0"/>
          <w:numId w:val="35"/>
        </w:numPr>
        <w:spacing w:after="200" w:line="240" w:lineRule="auto"/>
        <w:rPr>
          <w:color w:val="000000"/>
        </w:rPr>
      </w:pPr>
      <m:oMath>
        <m:r>
          <w:rPr>
            <w:rFonts w:ascii="Noto Sans" w:eastAsia="Noto Sans" w:hAnsi="Noto Sans" w:cs="Noto Sans"/>
          </w:rPr>
          <m:t xml:space="preserve">5x + 1 = </m:t>
        </m:r>
        <m:f>
          <m:fPr>
            <m:ctrlPr>
              <w:rPr>
                <w:rFonts w:ascii="Noto Sans" w:eastAsia="Noto Sans" w:hAnsi="Noto Sans" w:cs="Noto Sans"/>
              </w:rPr>
            </m:ctrlPr>
          </m:fPr>
          <m:num>
            <m:r>
              <w:rPr>
                <w:rFonts w:ascii="Noto Sans" w:eastAsia="Noto Sans" w:hAnsi="Noto Sans" w:cs="Noto Sans"/>
              </w:rPr>
              <m:t>15</m:t>
            </m:r>
          </m:num>
          <m:den>
            <m:r>
              <w:rPr>
                <w:rFonts w:ascii="Noto Sans" w:eastAsia="Noto Sans" w:hAnsi="Noto Sans" w:cs="Noto Sans"/>
              </w:rPr>
              <m:t>2</m:t>
            </m:r>
          </m:den>
        </m:f>
      </m:oMath>
    </w:p>
    <w:p w14:paraId="356935BC" w14:textId="77777777" w:rsidR="00E3559B" w:rsidRPr="000D0265" w:rsidRDefault="00000000" w:rsidP="008E614C">
      <w:pPr>
        <w:numPr>
          <w:ilvl w:val="0"/>
          <w:numId w:val="35"/>
        </w:numPr>
        <w:spacing w:line="240" w:lineRule="auto"/>
        <w:rPr>
          <w:color w:val="000000"/>
        </w:rPr>
      </w:pPr>
      <w:r>
        <w:rPr>
          <w:rFonts w:ascii="Noto Sans" w:eastAsia="Noto Sans" w:hAnsi="Noto Sans" w:cs="Noto Sans"/>
        </w:rPr>
        <w:t xml:space="preserve">Both equations </w:t>
      </w:r>
    </w:p>
    <w:p w14:paraId="5FAE8855" w14:textId="77777777" w:rsidR="000D0265" w:rsidRDefault="000D0265" w:rsidP="000D0265">
      <w:pPr>
        <w:spacing w:line="240" w:lineRule="auto"/>
        <w:rPr>
          <w:rFonts w:ascii="Noto Sans" w:eastAsia="Noto Sans" w:hAnsi="Noto Sans" w:cs="Noto Sans"/>
        </w:rPr>
      </w:pPr>
    </w:p>
    <w:p w14:paraId="2594F765" w14:textId="77777777" w:rsidR="000D0265" w:rsidRDefault="000D0265" w:rsidP="000D0265">
      <w:pPr>
        <w:pStyle w:val="H1-1Line"/>
      </w:pPr>
      <w:bookmarkStart w:id="21" w:name="_Toc224308183"/>
      <w:bookmarkStart w:id="22" w:name="_Toc224312115"/>
      <w:bookmarkStart w:id="23" w:name="_Toc220927440"/>
      <w:r>
        <w:lastRenderedPageBreak/>
        <w:t>Lesson 1.8: Choosing the Correct Variable to Solve For, Part 1</w:t>
      </w:r>
      <w:bookmarkEnd w:id="21"/>
      <w:bookmarkEnd w:id="22"/>
      <w:r>
        <w:t xml:space="preserve">  </w:t>
      </w:r>
      <w:bookmarkEnd w:id="23"/>
    </w:p>
    <w:p w14:paraId="20618C55" w14:textId="77777777" w:rsidR="00361718" w:rsidRDefault="00361718" w:rsidP="00361718"/>
    <w:tbl>
      <w:tblPr>
        <w:tblStyle w:val="aff2"/>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361718" w14:paraId="6C7DACE9"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A521DCA"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B4DA346"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361718" w14:paraId="1F71B7D8"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C5F69D8"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1-7</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36C5F67"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MATH.5.4(H) Represent and solve problems related to perimeter and/or area and related to volume.</w:t>
            </w:r>
          </w:p>
          <w:p w14:paraId="4F94EDC0"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MATH.7.11(A) Model and solve one-variable, two-step equations and inequalities.</w:t>
            </w:r>
          </w:p>
        </w:tc>
      </w:tr>
    </w:tbl>
    <w:p w14:paraId="229146B4" w14:textId="77777777" w:rsidR="00361718" w:rsidRDefault="00361718" w:rsidP="00361718"/>
    <w:p w14:paraId="5C4AE1D4" w14:textId="51885949" w:rsidR="00E3559B" w:rsidRPr="00361718" w:rsidRDefault="00000000" w:rsidP="00361718">
      <w:pPr>
        <w:tabs>
          <w:tab w:val="center" w:pos="4680"/>
          <w:tab w:val="right" w:pos="9360"/>
        </w:tabs>
        <w:spacing w:line="240" w:lineRule="auto"/>
        <w:rPr>
          <w:rFonts w:ascii="Noto Sans" w:eastAsia="Noto Sans" w:hAnsi="Noto Sans" w:cs="Noto Sans"/>
          <w:sz w:val="2"/>
          <w:szCs w:val="2"/>
        </w:rPr>
      </w:pPr>
      <w:bookmarkStart w:id="24" w:name="_x1ipr42u98hj" w:colFirst="0" w:colLast="0"/>
      <w:bookmarkStart w:id="25" w:name="_s11wcqq8ulwb" w:colFirst="0" w:colLast="0"/>
      <w:bookmarkEnd w:id="24"/>
      <w:bookmarkEnd w:id="25"/>
      <w:r>
        <w:rPr>
          <w:rFonts w:ascii="Noto Sans" w:eastAsia="Noto Sans" w:hAnsi="Noto Sans" w:cs="Noto Sans"/>
        </w:rPr>
        <w:t xml:space="preserve">Use the formula below and the given information to figure out one of the measurements. </w:t>
      </w:r>
    </w:p>
    <w:p w14:paraId="3FC671BC" w14:textId="77777777" w:rsidR="00E3559B" w:rsidRDefault="00000000">
      <w:pPr>
        <w:spacing w:after="200" w:line="240" w:lineRule="auto"/>
        <w:rPr>
          <w:rFonts w:ascii="Noto Sans" w:eastAsia="Noto Sans" w:hAnsi="Noto Sans" w:cs="Noto Sans"/>
        </w:rPr>
      </w:pPr>
      <w:r>
        <w:rPr>
          <w:rFonts w:ascii="Noto Sans" w:eastAsia="Noto Sans" w:hAnsi="Noto Sans" w:cs="Noto Sans"/>
        </w:rPr>
        <w:t>As you work, look for patterns or a set of steps that you could use to quickly figure out one measurement, given the others.</w:t>
      </w:r>
    </w:p>
    <w:p w14:paraId="5D59BEAB" w14:textId="67BA2AD3" w:rsidR="00361718" w:rsidRPr="00361718" w:rsidRDefault="00361718" w:rsidP="00361718">
      <w:pPr>
        <w:spacing w:after="200" w:line="240" w:lineRule="auto"/>
        <w:ind w:left="720"/>
        <w:rPr>
          <w:rFonts w:ascii="Noto Sans" w:eastAsia="Noto Sans" w:hAnsi="Noto Sans" w:cs="Noto Sans"/>
        </w:rPr>
      </w:pPr>
      <w:r w:rsidRPr="00361718">
        <w:rPr>
          <w:rFonts w:ascii="Noto Sans" w:eastAsia="Noto Sans" w:hAnsi="Noto Sans" w:cs="Noto Sans"/>
        </w:rPr>
        <w:t xml:space="preserve">Perimeter of a Rectangle, </w:t>
      </w:r>
      <m:oMath>
        <m:r>
          <w:rPr>
            <w:rFonts w:ascii="Cambria Math" w:eastAsia="Noto Sans" w:hAnsi="Cambria Math" w:cs="Noto Sans"/>
          </w:rPr>
          <m:t>P</m:t>
        </m:r>
      </m:oMath>
      <w:r w:rsidRPr="00361718">
        <w:rPr>
          <w:rFonts w:ascii="Noto Sans" w:eastAsia="Noto Sans" w:hAnsi="Noto Sans" w:cs="Noto Sans"/>
        </w:rPr>
        <w:t xml:space="preserve">, where </w:t>
      </w:r>
      <m:oMath>
        <m:r>
          <w:rPr>
            <w:rFonts w:ascii="Cambria Math" w:eastAsia="Noto Sans" w:hAnsi="Cambria Math" w:cs="Noto Sans"/>
          </w:rPr>
          <m:t>l</m:t>
        </m:r>
      </m:oMath>
      <w:r w:rsidRPr="00361718">
        <w:rPr>
          <w:rFonts w:ascii="Noto Sans" w:eastAsia="Noto Sans" w:hAnsi="Noto Sans" w:cs="Noto Sans"/>
        </w:rPr>
        <w:t xml:space="preserve"> represents length and </w:t>
      </w:r>
      <m:oMath>
        <m:r>
          <w:rPr>
            <w:rFonts w:ascii="Cambria Math" w:eastAsia="Noto Sans" w:hAnsi="Cambria Math" w:cs="Noto Sans"/>
          </w:rPr>
          <m:t>w</m:t>
        </m:r>
      </m:oMath>
      <w:r w:rsidRPr="00361718">
        <w:rPr>
          <w:rFonts w:ascii="Noto Sans" w:eastAsia="Noto Sans" w:hAnsi="Noto Sans" w:cs="Noto Sans"/>
        </w:rPr>
        <w:t xml:space="preserve"> represents width: </w:t>
      </w:r>
    </w:p>
    <w:p w14:paraId="3871410B" w14:textId="6CA2C595" w:rsidR="00361718" w:rsidRDefault="008E614C" w:rsidP="00361718">
      <w:pPr>
        <w:spacing w:after="200" w:line="240" w:lineRule="auto"/>
        <w:rPr>
          <w:rFonts w:ascii="Noto Sans" w:eastAsia="Noto Sans" w:hAnsi="Noto Sans" w:cs="Noto Sans"/>
        </w:rPr>
      </w:pPr>
      <m:oMathPara>
        <m:oMath>
          <m:r>
            <w:rPr>
              <w:rFonts w:ascii="Cambria Math" w:eastAsia="Noto Sans" w:hAnsi="Cambria Math" w:cs="Noto Sans"/>
            </w:rPr>
            <m:t>P = 2l + 2w</m:t>
          </m:r>
        </m:oMath>
      </m:oMathPara>
    </w:p>
    <w:p w14:paraId="0090113E" w14:textId="77777777" w:rsidR="00E3559B" w:rsidRDefault="00000000">
      <w:pPr>
        <w:numPr>
          <w:ilvl w:val="0"/>
          <w:numId w:val="27"/>
        </w:numPr>
        <w:spacing w:before="200" w:after="200" w:line="240" w:lineRule="auto"/>
        <w:rPr>
          <w:color w:val="000000"/>
        </w:rPr>
      </w:pPr>
      <w:r>
        <w:rPr>
          <w:rFonts w:ascii="Noto Sans" w:eastAsia="Noto Sans" w:hAnsi="Noto Sans" w:cs="Noto Sans"/>
        </w:rPr>
        <w:t xml:space="preserve">A rectangle has a length of 3.5 units and a width of 9 units. Find its perimeter. </w:t>
      </w:r>
    </w:p>
    <w:p w14:paraId="31F2236F" w14:textId="77777777" w:rsidR="00E3559B" w:rsidRDefault="00000000" w:rsidP="009540DB">
      <w:pPr>
        <w:spacing w:after="200"/>
        <w:ind w:left="360"/>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25 units</w:t>
      </w:r>
    </w:p>
    <w:p w14:paraId="31461DBC" w14:textId="77777777" w:rsidR="00E3559B" w:rsidRDefault="00000000">
      <w:pPr>
        <w:numPr>
          <w:ilvl w:val="0"/>
          <w:numId w:val="27"/>
        </w:numPr>
        <w:spacing w:after="200" w:line="240" w:lineRule="auto"/>
        <w:rPr>
          <w:color w:val="000000"/>
        </w:rPr>
      </w:pPr>
      <w:r>
        <w:rPr>
          <w:rFonts w:ascii="Noto Sans" w:eastAsia="Noto Sans" w:hAnsi="Noto Sans" w:cs="Noto Sans"/>
        </w:rPr>
        <w:t>A rectangle has a perimeter of 25 units and a width of 9 units. Find its length.</w:t>
      </w:r>
    </w:p>
    <w:p w14:paraId="69EF946B" w14:textId="77777777" w:rsidR="00E3559B" w:rsidRDefault="00000000" w:rsidP="009540DB">
      <w:pPr>
        <w:spacing w:after="200"/>
        <w:ind w:left="360"/>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3.5 units</w:t>
      </w:r>
    </w:p>
    <w:p w14:paraId="271DAA45" w14:textId="77777777" w:rsidR="00E3559B" w:rsidRDefault="00000000">
      <w:pPr>
        <w:numPr>
          <w:ilvl w:val="0"/>
          <w:numId w:val="27"/>
        </w:numPr>
        <w:spacing w:after="200" w:line="240" w:lineRule="auto"/>
        <w:rPr>
          <w:color w:val="000000"/>
        </w:rPr>
      </w:pPr>
      <w:r>
        <w:rPr>
          <w:rFonts w:ascii="Noto Sans" w:eastAsia="Noto Sans" w:hAnsi="Noto Sans" w:cs="Noto Sans"/>
        </w:rPr>
        <w:t xml:space="preserve">A rectangle has a perimeter of 18 units and a width of 4 units. Find its length. </w:t>
      </w:r>
    </w:p>
    <w:p w14:paraId="3819EFAF" w14:textId="77777777" w:rsidR="00E3559B" w:rsidRDefault="00000000" w:rsidP="009540DB">
      <w:pPr>
        <w:spacing w:after="200"/>
        <w:ind w:left="360"/>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5 units</w:t>
      </w:r>
    </w:p>
    <w:p w14:paraId="560CE583" w14:textId="77777777" w:rsidR="00E3559B" w:rsidRDefault="00000000">
      <w:pPr>
        <w:numPr>
          <w:ilvl w:val="0"/>
          <w:numId w:val="27"/>
        </w:numPr>
        <w:spacing w:after="200" w:line="240" w:lineRule="auto"/>
        <w:rPr>
          <w:color w:val="000000"/>
        </w:rPr>
      </w:pPr>
      <w:r>
        <w:rPr>
          <w:rFonts w:ascii="Noto Sans" w:eastAsia="Noto Sans" w:hAnsi="Noto Sans" w:cs="Noto Sans"/>
        </w:rPr>
        <w:t xml:space="preserve">Look at your steps and answers so far. Are there any patterns you could use to help you solve the next two problems easily? </w:t>
      </w:r>
    </w:p>
    <w:p w14:paraId="47CDC3BB" w14:textId="77777777" w:rsidR="00E3559B" w:rsidRDefault="00000000" w:rsidP="009540DB">
      <w:pPr>
        <w:spacing w:after="200"/>
        <w:ind w:left="360"/>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Answers will vary.</w:t>
      </w:r>
    </w:p>
    <w:p w14:paraId="3BDAC16A" w14:textId="77777777" w:rsidR="00E3559B" w:rsidRDefault="00000000">
      <w:pPr>
        <w:numPr>
          <w:ilvl w:val="0"/>
          <w:numId w:val="27"/>
        </w:numPr>
        <w:spacing w:after="200" w:line="240" w:lineRule="auto"/>
        <w:rPr>
          <w:color w:val="000000"/>
        </w:rPr>
      </w:pPr>
      <w:r>
        <w:rPr>
          <w:rFonts w:ascii="Noto Sans" w:eastAsia="Noto Sans" w:hAnsi="Noto Sans" w:cs="Noto Sans"/>
        </w:rPr>
        <w:t>A rectangle has a perimeter of 24 units and a width of 11 units. Find its length.</w:t>
      </w:r>
    </w:p>
    <w:p w14:paraId="523AC93D" w14:textId="77777777" w:rsidR="00E3559B" w:rsidRDefault="00000000" w:rsidP="009540DB">
      <w:pPr>
        <w:spacing w:after="200" w:line="240" w:lineRule="auto"/>
        <w:ind w:left="360"/>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1 unit</w:t>
      </w:r>
    </w:p>
    <w:p w14:paraId="3446F8CF" w14:textId="77777777" w:rsidR="00E3559B" w:rsidRDefault="00000000">
      <w:pPr>
        <w:numPr>
          <w:ilvl w:val="0"/>
          <w:numId w:val="27"/>
        </w:numPr>
        <w:spacing w:after="200" w:line="240" w:lineRule="auto"/>
        <w:rPr>
          <w:color w:val="000000"/>
        </w:rPr>
      </w:pPr>
      <w:r>
        <w:rPr>
          <w:rFonts w:ascii="Noto Sans" w:eastAsia="Noto Sans" w:hAnsi="Noto Sans" w:cs="Noto Sans"/>
        </w:rPr>
        <w:t>A rectangle has a perimeter of 15 units and a width of 3 units. Find its length.</w:t>
      </w:r>
    </w:p>
    <w:p w14:paraId="21C3FA43" w14:textId="77777777" w:rsidR="00E3559B" w:rsidRDefault="00000000" w:rsidP="009540DB">
      <w:pPr>
        <w:spacing w:after="200" w:line="240" w:lineRule="auto"/>
        <w:ind w:left="360"/>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4.5 units</w:t>
      </w:r>
    </w:p>
    <w:p w14:paraId="7664A6BE" w14:textId="77777777" w:rsidR="00E3559B" w:rsidRDefault="00000000">
      <w:pPr>
        <w:keepNext/>
        <w:numPr>
          <w:ilvl w:val="0"/>
          <w:numId w:val="27"/>
        </w:numPr>
        <w:spacing w:after="200" w:line="240" w:lineRule="auto"/>
        <w:rPr>
          <w:color w:val="000000"/>
        </w:rPr>
      </w:pPr>
      <w:r>
        <w:rPr>
          <w:rFonts w:ascii="Noto Sans" w:eastAsia="Noto Sans" w:hAnsi="Noto Sans" w:cs="Noto Sans"/>
        </w:rPr>
        <w:t xml:space="preserve">How would you teach someone else to find the length of a rectangle using the patterns you noticed? </w:t>
      </w:r>
    </w:p>
    <w:p w14:paraId="0E5DAF07" w14:textId="77777777" w:rsidR="00E3559B" w:rsidRDefault="00000000" w:rsidP="009540DB">
      <w:pPr>
        <w:spacing w:after="200"/>
        <w:ind w:left="360"/>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Possible shortcut for finding rectangle length given perimeter and width: divide the perimeter by 2 and subtract the width.</w:t>
      </w:r>
    </w:p>
    <w:p w14:paraId="084B5E5D" w14:textId="7029E9DF" w:rsidR="00361718" w:rsidRDefault="00361718" w:rsidP="00B04C2B">
      <w:pPr>
        <w:pStyle w:val="H1-1Line"/>
      </w:pPr>
      <w:bookmarkStart w:id="26" w:name="_eu9ab6iumemc" w:colFirst="0" w:colLast="0"/>
      <w:bookmarkStart w:id="27" w:name="_Toc220927441"/>
      <w:bookmarkStart w:id="28" w:name="_Toc224312116"/>
      <w:bookmarkEnd w:id="26"/>
      <w:r>
        <w:lastRenderedPageBreak/>
        <w:t>Lesson 1.9: Choosing the Correct Variable to Solve For, Part 2</w:t>
      </w:r>
      <w:bookmarkEnd w:id="27"/>
      <w:bookmarkEnd w:id="28"/>
    </w:p>
    <w:p w14:paraId="2F63D9B7" w14:textId="77777777" w:rsidR="00361718" w:rsidRDefault="00361718" w:rsidP="00B04C2B"/>
    <w:tbl>
      <w:tblPr>
        <w:tblStyle w:val="aff5"/>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361718" w14:paraId="4370E3EB"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4A4085D"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3E1AB2E"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361718" w14:paraId="24055897"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CE490E6"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797C249"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ALG.2(C) Write linear equations in two variables given a table of values, a graph, and a verbal description.</w:t>
            </w:r>
          </w:p>
        </w:tc>
      </w:tr>
    </w:tbl>
    <w:p w14:paraId="252C3E3E" w14:textId="77777777" w:rsidR="00E3559B" w:rsidRDefault="00E3559B">
      <w:pPr>
        <w:tabs>
          <w:tab w:val="center" w:pos="4680"/>
          <w:tab w:val="right" w:pos="9360"/>
        </w:tabs>
        <w:spacing w:line="240" w:lineRule="auto"/>
        <w:jc w:val="right"/>
        <w:rPr>
          <w:rFonts w:ascii="Noto Sans" w:eastAsia="Noto Sans" w:hAnsi="Noto Sans" w:cs="Noto Sans"/>
          <w:sz w:val="2"/>
          <w:szCs w:val="2"/>
        </w:rPr>
      </w:pPr>
    </w:p>
    <w:p w14:paraId="211494EA" w14:textId="77777777" w:rsidR="00E3559B" w:rsidRDefault="00E3559B">
      <w:pPr>
        <w:pStyle w:val="Subtitle"/>
      </w:pPr>
      <w:bookmarkStart w:id="29" w:name="_xp0orq5tjo9i" w:colFirst="0" w:colLast="0"/>
      <w:bookmarkStart w:id="30" w:name="_adm9ufjrt117" w:colFirst="0" w:colLast="0"/>
      <w:bookmarkEnd w:id="29"/>
      <w:bookmarkEnd w:id="30"/>
    </w:p>
    <w:p w14:paraId="62056629" w14:textId="77777777" w:rsidR="00E3559B" w:rsidRDefault="00000000">
      <w:pPr>
        <w:spacing w:before="200" w:after="200" w:line="240" w:lineRule="auto"/>
        <w:rPr>
          <w:rFonts w:ascii="Noto Sans" w:eastAsia="Noto Sans" w:hAnsi="Noto Sans" w:cs="Noto Sans"/>
        </w:rPr>
      </w:pPr>
      <w:r>
        <w:rPr>
          <w:rFonts w:ascii="Noto Sans" w:eastAsia="Noto Sans" w:hAnsi="Noto Sans" w:cs="Noto Sans"/>
        </w:rPr>
        <w:t>Tyler is practicing finding different equivalent equations that match the story. For each of the problems below, he gets one equation right but the other equation wrong. For each one, explain the error, give the correct equivalent equation, and explain your reasoning.</w:t>
      </w:r>
    </w:p>
    <w:p w14:paraId="042D119C" w14:textId="77777777" w:rsidR="00E3559B" w:rsidRDefault="00000000">
      <w:pPr>
        <w:numPr>
          <w:ilvl w:val="0"/>
          <w:numId w:val="25"/>
        </w:numPr>
        <w:spacing w:after="200" w:line="240" w:lineRule="auto"/>
        <w:rPr>
          <w:rFonts w:ascii="Noto Sans" w:eastAsia="Noto Sans" w:hAnsi="Noto Sans" w:cs="Noto Sans"/>
        </w:rPr>
      </w:pPr>
      <w:r>
        <w:rPr>
          <w:rFonts w:ascii="Noto Sans" w:eastAsia="Noto Sans" w:hAnsi="Noto Sans" w:cs="Noto Sans"/>
        </w:rPr>
        <w:t xml:space="preserve">Situation: The yogurt at Sweet Delights costs $0.65 per pound and $0.10 per topping. The total cost of a purchase was $1.70. Let </w:t>
      </w:r>
      <m:oMath>
        <m:r>
          <w:rPr>
            <w:rFonts w:ascii="Noto Sans" w:eastAsia="Noto Sans" w:hAnsi="Noto Sans" w:cs="Noto Sans"/>
          </w:rPr>
          <m:t>p</m:t>
        </m:r>
      </m:oMath>
      <w:r>
        <w:rPr>
          <w:rFonts w:ascii="Noto Sans" w:eastAsia="Noto Sans" w:hAnsi="Noto Sans" w:cs="Noto Sans"/>
        </w:rPr>
        <w:t xml:space="preserve"> be the weight of the yogurt in pounds and </w:t>
      </w:r>
      <m:oMath>
        <m:r>
          <w:rPr>
            <w:rFonts w:ascii="Noto Sans" w:eastAsia="Noto Sans" w:hAnsi="Noto Sans" w:cs="Noto Sans"/>
          </w:rPr>
          <m:t>t</m:t>
        </m:r>
      </m:oMath>
      <w:r>
        <w:rPr>
          <w:rFonts w:ascii="Noto Sans" w:eastAsia="Noto Sans" w:hAnsi="Noto Sans" w:cs="Noto Sans"/>
        </w:rPr>
        <w:t xml:space="preserve"> be the number of toppings bought.</w:t>
      </w:r>
    </w:p>
    <w:p w14:paraId="50093190" w14:textId="77777777" w:rsidR="00E3559B" w:rsidRDefault="00000000">
      <w:pPr>
        <w:spacing w:line="240" w:lineRule="auto"/>
        <w:ind w:left="720"/>
        <w:rPr>
          <w:rFonts w:ascii="Noto Sans" w:eastAsia="Noto Sans" w:hAnsi="Noto Sans" w:cs="Noto Sans"/>
        </w:rPr>
      </w:pPr>
      <w:r>
        <w:rPr>
          <w:rFonts w:ascii="Noto Sans" w:eastAsia="Noto Sans" w:hAnsi="Noto Sans" w:cs="Noto Sans"/>
        </w:rPr>
        <w:t xml:space="preserve">Tyler’s first and correct equation: </w:t>
      </w:r>
      <m:oMath>
        <m:r>
          <w:rPr>
            <w:rFonts w:ascii="Noto Sans" w:eastAsia="Noto Sans" w:hAnsi="Noto Sans" w:cs="Noto Sans"/>
          </w:rPr>
          <m:t>0.65p + 0.10t = 1.70</m:t>
        </m:r>
      </m:oMath>
    </w:p>
    <w:p w14:paraId="0BBF3B61" w14:textId="77777777" w:rsidR="00E3559B" w:rsidRDefault="00000000">
      <w:pPr>
        <w:spacing w:after="200" w:line="240" w:lineRule="auto"/>
        <w:ind w:left="720"/>
        <w:rPr>
          <w:rFonts w:ascii="Noto Sans" w:eastAsia="Noto Sans" w:hAnsi="Noto Sans" w:cs="Noto Sans"/>
        </w:rPr>
      </w:pPr>
      <w:r>
        <w:rPr>
          <w:rFonts w:ascii="Noto Sans" w:eastAsia="Noto Sans" w:hAnsi="Noto Sans" w:cs="Noto Sans"/>
        </w:rPr>
        <w:t xml:space="preserve">Tyler’s second and </w:t>
      </w:r>
      <w:r>
        <w:rPr>
          <w:rFonts w:ascii="Noto Sans" w:eastAsia="Noto Sans" w:hAnsi="Noto Sans" w:cs="Noto Sans"/>
          <w:i/>
          <w:iCs/>
        </w:rPr>
        <w:t>incorrect</w:t>
      </w:r>
      <w:r>
        <w:rPr>
          <w:rFonts w:ascii="Noto Sans" w:eastAsia="Noto Sans" w:hAnsi="Noto Sans" w:cs="Noto Sans"/>
        </w:rPr>
        <w:t xml:space="preserve"> equation: </w:t>
      </w:r>
      <m:oMath>
        <m:r>
          <w:rPr>
            <w:rFonts w:ascii="Noto Sans" w:eastAsia="Noto Sans" w:hAnsi="Noto Sans" w:cs="Noto Sans"/>
          </w:rPr>
          <m:t>t = (1.70-0.65p) ∙ 0.10</m:t>
        </m:r>
      </m:oMath>
    </w:p>
    <w:p w14:paraId="4255B874" w14:textId="77777777" w:rsidR="00E3559B" w:rsidRDefault="00000000">
      <w:pPr>
        <w:numPr>
          <w:ilvl w:val="1"/>
          <w:numId w:val="25"/>
        </w:numPr>
        <w:spacing w:after="200" w:line="240" w:lineRule="auto"/>
        <w:rPr>
          <w:rFonts w:ascii="Noto Sans" w:eastAsia="Noto Sans" w:hAnsi="Noto Sans" w:cs="Noto Sans"/>
        </w:rPr>
      </w:pPr>
      <w:r>
        <w:rPr>
          <w:rFonts w:ascii="Noto Sans" w:eastAsia="Noto Sans" w:hAnsi="Noto Sans" w:cs="Noto Sans"/>
        </w:rPr>
        <w:t>What is the error?</w:t>
      </w:r>
    </w:p>
    <w:p w14:paraId="6D92072A" w14:textId="77777777" w:rsidR="00E3559B" w:rsidRDefault="00000000" w:rsidP="009540DB">
      <w:pPr>
        <w:spacing w:after="200" w:line="240" w:lineRule="auto"/>
        <w:ind w:left="810"/>
        <w:rPr>
          <w:rFonts w:ascii="Noto Sans" w:eastAsia="Noto Sans" w:hAnsi="Noto Sans" w:cs="Noto Sans"/>
          <w:b/>
          <w:bCs/>
          <w:color w:val="666666"/>
        </w:rPr>
      </w:pPr>
      <w:r>
        <w:rPr>
          <w:rFonts w:ascii="Noto Sans" w:eastAsia="Noto Sans" w:hAnsi="Noto Sans" w:cs="Noto Sans"/>
          <w:b/>
          <w:bCs/>
          <w:color w:val="666666"/>
        </w:rPr>
        <w:t xml:space="preserve">Answer: </w:t>
      </w:r>
      <w:r>
        <w:rPr>
          <w:rFonts w:ascii="Noto Sans" w:eastAsia="Noto Sans" w:hAnsi="Noto Sans" w:cs="Noto Sans"/>
          <w:color w:val="666666"/>
        </w:rPr>
        <w:t>Tyler multiplied the total minus the yogurt price by the price of one topping.</w:t>
      </w:r>
    </w:p>
    <w:p w14:paraId="1629CBF9" w14:textId="77777777" w:rsidR="00E3559B" w:rsidRDefault="00000000">
      <w:pPr>
        <w:numPr>
          <w:ilvl w:val="1"/>
          <w:numId w:val="25"/>
        </w:numPr>
        <w:spacing w:after="200" w:line="240" w:lineRule="auto"/>
        <w:rPr>
          <w:rFonts w:ascii="Noto Sans" w:eastAsia="Noto Sans" w:hAnsi="Noto Sans" w:cs="Noto Sans"/>
        </w:rPr>
      </w:pPr>
      <w:r>
        <w:rPr>
          <w:rFonts w:ascii="Noto Sans" w:eastAsia="Noto Sans" w:hAnsi="Noto Sans" w:cs="Noto Sans"/>
        </w:rPr>
        <w:t>What is a correct second equation Tyler could have written?</w:t>
      </w:r>
    </w:p>
    <w:p w14:paraId="5C82D0B8" w14:textId="77777777" w:rsidR="00E3559B" w:rsidRDefault="00000000" w:rsidP="009540DB">
      <w:pPr>
        <w:spacing w:after="200" w:line="240" w:lineRule="auto"/>
        <w:ind w:left="720"/>
        <w:rPr>
          <w:rFonts w:ascii="Noto Sans" w:eastAsia="Noto Sans" w:hAnsi="Noto Sans" w:cs="Noto Sans"/>
          <w:b/>
          <w:bC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t = (1.70 - 0.65p) ÷ 0.10</m:t>
        </m:r>
      </m:oMath>
    </w:p>
    <w:p w14:paraId="218E04B4" w14:textId="77777777" w:rsidR="00E3559B" w:rsidRDefault="00000000">
      <w:pPr>
        <w:numPr>
          <w:ilvl w:val="1"/>
          <w:numId w:val="25"/>
        </w:numPr>
        <w:spacing w:after="200" w:line="240" w:lineRule="auto"/>
        <w:rPr>
          <w:rFonts w:ascii="Noto Sans" w:eastAsia="Noto Sans" w:hAnsi="Noto Sans" w:cs="Noto Sans"/>
        </w:rPr>
      </w:pPr>
      <w:r>
        <w:rPr>
          <w:rFonts w:ascii="Noto Sans" w:eastAsia="Noto Sans" w:hAnsi="Noto Sans" w:cs="Noto Sans"/>
        </w:rPr>
        <w:t>What might Tyler have been thinking that led to his mistake?</w:t>
      </w:r>
    </w:p>
    <w:p w14:paraId="60572968" w14:textId="77777777" w:rsidR="00E3559B" w:rsidRDefault="00000000" w:rsidP="009540DB">
      <w:pPr>
        <w:spacing w:after="200" w:line="240" w:lineRule="auto"/>
        <w:ind w:left="72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Maybe he was thinking of trying to do the same thing to each side, but instead of dividing by 0.10 to make the coefficient of </w:t>
      </w:r>
      <m:oMath>
        <m:r>
          <w:rPr>
            <w:rFonts w:ascii="Noto Sans" w:eastAsia="Noto Sans" w:hAnsi="Noto Sans" w:cs="Noto Sans"/>
            <w:color w:val="666666"/>
          </w:rPr>
          <m:t>t</m:t>
        </m:r>
      </m:oMath>
      <w:r>
        <w:rPr>
          <w:rFonts w:ascii="Noto Sans" w:eastAsia="Noto Sans" w:hAnsi="Noto Sans" w:cs="Noto Sans"/>
          <w:color w:val="666666"/>
        </w:rPr>
        <w:t xml:space="preserve"> be 1, he multiplied instead.</w:t>
      </w:r>
    </w:p>
    <w:p w14:paraId="0ADC6795" w14:textId="77777777" w:rsidR="00E3559B" w:rsidRDefault="00000000">
      <w:pPr>
        <w:numPr>
          <w:ilvl w:val="0"/>
          <w:numId w:val="25"/>
        </w:numPr>
        <w:spacing w:after="200" w:line="240" w:lineRule="auto"/>
        <w:rPr>
          <w:rFonts w:ascii="Noto Sans" w:eastAsia="Noto Sans" w:hAnsi="Noto Sans" w:cs="Noto Sans"/>
        </w:rPr>
      </w:pPr>
      <w:r>
        <w:rPr>
          <w:rFonts w:ascii="Noto Sans" w:eastAsia="Noto Sans" w:hAnsi="Noto Sans" w:cs="Noto Sans"/>
        </w:rPr>
        <w:t xml:space="preserve">Situation: For a fundraiser, a school is selling flavored waters for $2.00 each and pretzels for $1.50 each. The school has a fundraising goal of $200. Let </w:t>
      </w:r>
      <m:oMath>
        <m:r>
          <w:rPr>
            <w:rFonts w:ascii="Noto Sans" w:eastAsia="Noto Sans" w:hAnsi="Noto Sans" w:cs="Noto Sans"/>
          </w:rPr>
          <m:t>w</m:t>
        </m:r>
      </m:oMath>
      <w:r>
        <w:rPr>
          <w:rFonts w:ascii="Noto Sans" w:eastAsia="Noto Sans" w:hAnsi="Noto Sans" w:cs="Noto Sans"/>
        </w:rPr>
        <w:t xml:space="preserve"> be the number of waters sold and </w:t>
      </w:r>
      <m:oMath>
        <m:r>
          <w:rPr>
            <w:rFonts w:ascii="Noto Sans" w:eastAsia="Noto Sans" w:hAnsi="Noto Sans" w:cs="Noto Sans"/>
          </w:rPr>
          <m:t>p</m:t>
        </m:r>
      </m:oMath>
      <w:r>
        <w:rPr>
          <w:rFonts w:ascii="Noto Sans" w:eastAsia="Noto Sans" w:hAnsi="Noto Sans" w:cs="Noto Sans"/>
        </w:rPr>
        <w:t xml:space="preserve"> be the number of pretzels sold.</w:t>
      </w:r>
    </w:p>
    <w:p w14:paraId="447E68B7" w14:textId="77777777" w:rsidR="00E3559B" w:rsidRDefault="00000000">
      <w:pPr>
        <w:spacing w:line="240" w:lineRule="auto"/>
        <w:ind w:left="720"/>
        <w:rPr>
          <w:rFonts w:ascii="Noto Sans" w:eastAsia="Noto Sans" w:hAnsi="Noto Sans" w:cs="Noto Sans"/>
        </w:rPr>
      </w:pPr>
      <w:r>
        <w:rPr>
          <w:rFonts w:ascii="Noto Sans" w:eastAsia="Noto Sans" w:hAnsi="Noto Sans" w:cs="Noto Sans"/>
        </w:rPr>
        <w:t xml:space="preserve">Tyler’s first and correct equation: </w:t>
      </w:r>
      <m:oMath>
        <m:r>
          <w:rPr>
            <w:rFonts w:ascii="Noto Sans" w:eastAsia="Noto Sans" w:hAnsi="Noto Sans" w:cs="Noto Sans"/>
          </w:rPr>
          <m:t>2w + 1.5p = 200</m:t>
        </m:r>
      </m:oMath>
    </w:p>
    <w:p w14:paraId="4084070D" w14:textId="77777777" w:rsidR="00E3559B" w:rsidRDefault="00000000">
      <w:pPr>
        <w:spacing w:after="200" w:line="240" w:lineRule="auto"/>
        <w:ind w:left="720"/>
        <w:rPr>
          <w:rFonts w:ascii="Noto Sans" w:eastAsia="Noto Sans" w:hAnsi="Noto Sans" w:cs="Noto Sans"/>
        </w:rPr>
      </w:pPr>
      <w:r>
        <w:rPr>
          <w:rFonts w:ascii="Noto Sans" w:eastAsia="Noto Sans" w:hAnsi="Noto Sans" w:cs="Noto Sans"/>
        </w:rPr>
        <w:t xml:space="preserve">Tyler’s second and </w:t>
      </w:r>
      <w:r>
        <w:rPr>
          <w:rFonts w:ascii="Noto Sans" w:eastAsia="Noto Sans" w:hAnsi="Noto Sans" w:cs="Noto Sans"/>
          <w:i/>
          <w:iCs/>
        </w:rPr>
        <w:t>incorrect</w:t>
      </w:r>
      <w:r>
        <w:rPr>
          <w:rFonts w:ascii="Noto Sans" w:eastAsia="Noto Sans" w:hAnsi="Noto Sans" w:cs="Noto Sans"/>
        </w:rPr>
        <w:t xml:space="preserve"> equation: </w:t>
      </w:r>
      <m:oMath>
        <m:r>
          <w:rPr>
            <w:rFonts w:ascii="Noto Sans" w:eastAsia="Noto Sans" w:hAnsi="Noto Sans" w:cs="Noto Sans"/>
          </w:rPr>
          <m:t>1.5p = 198w</m:t>
        </m:r>
      </m:oMath>
    </w:p>
    <w:p w14:paraId="240F5E02" w14:textId="77777777" w:rsidR="00E3559B" w:rsidRDefault="00000000">
      <w:pPr>
        <w:numPr>
          <w:ilvl w:val="0"/>
          <w:numId w:val="26"/>
        </w:numPr>
        <w:spacing w:after="200" w:line="240" w:lineRule="auto"/>
        <w:rPr>
          <w:rFonts w:ascii="Noto Sans" w:eastAsia="Noto Sans" w:hAnsi="Noto Sans" w:cs="Noto Sans"/>
        </w:rPr>
      </w:pPr>
      <w:r>
        <w:rPr>
          <w:rFonts w:ascii="Noto Sans" w:eastAsia="Noto Sans" w:hAnsi="Noto Sans" w:cs="Noto Sans"/>
        </w:rPr>
        <w:t>What is the error?</w:t>
      </w:r>
    </w:p>
    <w:p w14:paraId="7C9635DC" w14:textId="77777777" w:rsidR="00E3559B" w:rsidRDefault="00000000" w:rsidP="009540DB">
      <w:pPr>
        <w:spacing w:after="200" w:line="240" w:lineRule="auto"/>
        <w:ind w:left="720"/>
        <w:rPr>
          <w:rFonts w:ascii="Noto Sans" w:eastAsia="Noto Sans" w:hAnsi="Noto Sans" w:cs="Noto Sans"/>
          <w:b/>
          <w:bC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Tyler subtracted </w:t>
      </w:r>
      <m:oMath>
        <m:r>
          <w:rPr>
            <w:rFonts w:ascii="Noto Sans" w:eastAsia="Noto Sans" w:hAnsi="Noto Sans" w:cs="Noto Sans"/>
            <w:color w:val="666666"/>
          </w:rPr>
          <m:t>2w</m:t>
        </m:r>
      </m:oMath>
      <w:r>
        <w:rPr>
          <w:rFonts w:ascii="Noto Sans" w:eastAsia="Noto Sans" w:hAnsi="Noto Sans" w:cs="Noto Sans"/>
          <w:color w:val="666666"/>
        </w:rPr>
        <w:t xml:space="preserve"> from both sides, but he cannot combine 200 and </w:t>
      </w:r>
      <m:oMath>
        <m:r>
          <w:rPr>
            <w:rFonts w:ascii="Noto Sans" w:eastAsia="Noto Sans" w:hAnsi="Noto Sans" w:cs="Noto Sans"/>
            <w:color w:val="666666"/>
          </w:rPr>
          <m:t>-2w</m:t>
        </m:r>
      </m:oMath>
      <w:r>
        <w:rPr>
          <w:rFonts w:ascii="Noto Sans" w:eastAsia="Noto Sans" w:hAnsi="Noto Sans" w:cs="Noto Sans"/>
          <w:color w:val="666666"/>
        </w:rPr>
        <w:t xml:space="preserve"> to get </w:t>
      </w:r>
      <m:oMath>
        <m:r>
          <w:rPr>
            <w:rFonts w:ascii="Noto Sans" w:eastAsia="Noto Sans" w:hAnsi="Noto Sans" w:cs="Noto Sans"/>
            <w:color w:val="666666"/>
          </w:rPr>
          <m:t>198w</m:t>
        </m:r>
      </m:oMath>
      <w:r>
        <w:rPr>
          <w:rFonts w:ascii="Noto Sans" w:eastAsia="Noto Sans" w:hAnsi="Noto Sans" w:cs="Noto Sans"/>
          <w:color w:val="666666"/>
        </w:rPr>
        <w:t xml:space="preserve"> because they are not like terms.</w:t>
      </w:r>
    </w:p>
    <w:p w14:paraId="299D2F89" w14:textId="77777777" w:rsidR="00E3559B" w:rsidRDefault="00000000">
      <w:pPr>
        <w:keepNext/>
        <w:numPr>
          <w:ilvl w:val="0"/>
          <w:numId w:val="26"/>
        </w:numPr>
        <w:spacing w:after="200" w:line="240" w:lineRule="auto"/>
        <w:rPr>
          <w:rFonts w:ascii="Noto Sans" w:eastAsia="Noto Sans" w:hAnsi="Noto Sans" w:cs="Noto Sans"/>
        </w:rPr>
      </w:pPr>
      <w:r>
        <w:rPr>
          <w:rFonts w:ascii="Noto Sans" w:eastAsia="Noto Sans" w:hAnsi="Noto Sans" w:cs="Noto Sans"/>
        </w:rPr>
        <w:lastRenderedPageBreak/>
        <w:t>What is a correct second equation Tyler could have written?</w:t>
      </w:r>
    </w:p>
    <w:p w14:paraId="0E3562EE" w14:textId="77777777" w:rsidR="00E3559B" w:rsidRDefault="00000000" w:rsidP="009540DB">
      <w:pPr>
        <w:spacing w:after="200" w:line="240" w:lineRule="auto"/>
        <w:ind w:left="1080"/>
        <w:rPr>
          <w:rFonts w:ascii="Noto Sans" w:eastAsia="Noto Sans" w:hAnsi="Noto Sans" w:cs="Noto Sans"/>
          <w:b/>
          <w:bC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 xml:space="preserve">1.5p = 200 - 2w </m:t>
        </m:r>
      </m:oMath>
      <w:r>
        <w:rPr>
          <w:rFonts w:ascii="Noto Sans" w:eastAsia="Noto Sans" w:hAnsi="Noto Sans" w:cs="Noto Sans"/>
          <w:color w:val="666666"/>
        </w:rPr>
        <w:t xml:space="preserve">or </w:t>
      </w:r>
      <m:oMath>
        <m:r>
          <w:rPr>
            <w:rFonts w:ascii="Noto Sans" w:eastAsia="Noto Sans" w:hAnsi="Noto Sans" w:cs="Noto Sans"/>
            <w:color w:val="666666"/>
          </w:rPr>
          <m:t>2w = 200 - 1.5p</m:t>
        </m:r>
      </m:oMath>
    </w:p>
    <w:p w14:paraId="3120F4DE" w14:textId="77777777" w:rsidR="00E3559B" w:rsidRDefault="00000000">
      <w:pPr>
        <w:numPr>
          <w:ilvl w:val="0"/>
          <w:numId w:val="26"/>
        </w:numPr>
        <w:spacing w:after="200" w:line="240" w:lineRule="auto"/>
        <w:rPr>
          <w:rFonts w:ascii="Noto Sans" w:eastAsia="Noto Sans" w:hAnsi="Noto Sans" w:cs="Noto Sans"/>
        </w:rPr>
      </w:pPr>
      <w:r>
        <w:rPr>
          <w:rFonts w:ascii="Noto Sans" w:eastAsia="Noto Sans" w:hAnsi="Noto Sans" w:cs="Noto Sans"/>
        </w:rPr>
        <w:t>What might Tyler have been thinking that led to his mistake?</w:t>
      </w:r>
    </w:p>
    <w:p w14:paraId="09A3456F" w14:textId="77777777" w:rsidR="00361718" w:rsidRDefault="00000000" w:rsidP="009540DB">
      <w:pPr>
        <w:tabs>
          <w:tab w:val="center" w:pos="4680"/>
          <w:tab w:val="right" w:pos="9360"/>
        </w:tabs>
        <w:spacing w:line="240" w:lineRule="auto"/>
        <w:ind w:left="108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He might have been thinking that you can’t leave </w:t>
      </w:r>
      <m:oMath>
        <m:r>
          <w:rPr>
            <w:rFonts w:ascii="Noto Sans" w:eastAsia="Noto Sans" w:hAnsi="Noto Sans" w:cs="Noto Sans"/>
            <w:color w:val="666666"/>
          </w:rPr>
          <m:t>200 - 2w</m:t>
        </m:r>
      </m:oMath>
      <w:r>
        <w:rPr>
          <w:rFonts w:ascii="Noto Sans" w:eastAsia="Noto Sans" w:hAnsi="Noto Sans" w:cs="Noto Sans"/>
          <w:color w:val="666666"/>
        </w:rPr>
        <w:t xml:space="preserve"> as is and tried to combine the 200 and the -2.</w:t>
      </w:r>
    </w:p>
    <w:p w14:paraId="666E0E50" w14:textId="77777777" w:rsidR="00361718" w:rsidRDefault="00361718">
      <w:pPr>
        <w:tabs>
          <w:tab w:val="center" w:pos="4680"/>
          <w:tab w:val="right" w:pos="9360"/>
        </w:tabs>
        <w:spacing w:line="240" w:lineRule="auto"/>
        <w:rPr>
          <w:rFonts w:ascii="Noto Sans" w:eastAsia="Noto Sans" w:hAnsi="Noto Sans" w:cs="Noto Sans"/>
          <w:color w:val="666666"/>
        </w:rPr>
      </w:pPr>
    </w:p>
    <w:p w14:paraId="46753504" w14:textId="77777777" w:rsidR="00361718" w:rsidRDefault="00361718">
      <w:pPr>
        <w:tabs>
          <w:tab w:val="center" w:pos="4680"/>
          <w:tab w:val="right" w:pos="9360"/>
        </w:tabs>
        <w:spacing w:line="240" w:lineRule="auto"/>
        <w:rPr>
          <w:rFonts w:ascii="Noto Sans" w:eastAsia="Noto Sans" w:hAnsi="Noto Sans" w:cs="Noto Sans"/>
          <w:color w:val="666666"/>
        </w:rPr>
      </w:pPr>
    </w:p>
    <w:p w14:paraId="25534724" w14:textId="77777777" w:rsidR="00361718" w:rsidRDefault="00361718">
      <w:pPr>
        <w:rPr>
          <w:rFonts w:ascii="Noto Sans" w:eastAsia="Noto Sans" w:hAnsi="Noto Sans" w:cs="Noto Sans"/>
          <w:b/>
          <w:bCs/>
          <w:color w:val="0A5B50"/>
          <w:sz w:val="28"/>
          <w:szCs w:val="28"/>
        </w:rPr>
      </w:pPr>
      <w:r>
        <w:br w:type="page"/>
      </w:r>
    </w:p>
    <w:p w14:paraId="62CDDEEB" w14:textId="008639F8" w:rsidR="00361718" w:rsidRDefault="00361718" w:rsidP="00B04C2B">
      <w:pPr>
        <w:pStyle w:val="H1-1Line"/>
      </w:pPr>
      <w:bookmarkStart w:id="31" w:name="_Toc224312117"/>
      <w:r w:rsidRPr="00361718">
        <w:lastRenderedPageBreak/>
        <w:t xml:space="preserve">Lesson </w:t>
      </w:r>
      <w:proofErr w:type="gramStart"/>
      <w:r w:rsidRPr="00361718">
        <w:t>1.10 :</w:t>
      </w:r>
      <w:proofErr w:type="gramEnd"/>
      <w:r w:rsidRPr="00361718">
        <w:t xml:space="preserve"> Connecting Equations to Graphs, Part 1</w:t>
      </w:r>
      <w:bookmarkEnd w:id="31"/>
      <w:r w:rsidRPr="00361718">
        <w:t xml:space="preserve">  </w:t>
      </w:r>
    </w:p>
    <w:tbl>
      <w:tblPr>
        <w:tblStyle w:val="aff7"/>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361718" w14:paraId="69233198"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EEDC97F"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357C4BC"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361718" w14:paraId="0025FF2C"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6327122"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82AE1D1"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 xml:space="preserve">MATH.7.7(A)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r w:rsidR="00361718" w14:paraId="5871A271"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CBAF235"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AEAB013"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MATH.6.7(D) Generate equivalent expressions using the properties of operations: inverse, identity, commutative, associative, and distributive properties.</w:t>
            </w:r>
          </w:p>
        </w:tc>
      </w:tr>
    </w:tbl>
    <w:p w14:paraId="683E735B" w14:textId="77777777" w:rsidR="00361718" w:rsidRDefault="00361718" w:rsidP="00361718">
      <w:bookmarkStart w:id="32" w:name="_yll7qmqqt3h2" w:colFirst="0" w:colLast="0"/>
      <w:bookmarkStart w:id="33" w:name="_66fc44zewak" w:colFirst="0" w:colLast="0"/>
      <w:bookmarkEnd w:id="32"/>
      <w:bookmarkEnd w:id="33"/>
    </w:p>
    <w:p w14:paraId="0966F54C" w14:textId="09A70A2F" w:rsidR="00E3559B" w:rsidRDefault="00000000" w:rsidP="00361718">
      <w:r w:rsidRPr="00361718">
        <w:t>For questions 1-3, examine the following graph. Then, determine an answer to each question and check the box that corresponds to your answer.</w:t>
      </w:r>
    </w:p>
    <w:p w14:paraId="682963C7" w14:textId="77777777" w:rsidR="00361718" w:rsidRDefault="00361718" w:rsidP="00361718"/>
    <w:p w14:paraId="05E07C4C" w14:textId="100D3585" w:rsidR="00361718" w:rsidRPr="00361718" w:rsidRDefault="00361718" w:rsidP="00361718">
      <w:r>
        <w:rPr>
          <w:rFonts w:ascii="Noto Sans" w:eastAsia="Noto Sans" w:hAnsi="Noto Sans" w:cs="Noto Sans"/>
          <w:noProof/>
        </w:rPr>
        <w:drawing>
          <wp:inline distT="114300" distB="114300" distL="114300" distR="114300" wp14:anchorId="65CAF4D9" wp14:editId="36201840">
            <wp:extent cx="2428875" cy="2381250"/>
            <wp:effectExtent l="0" t="0" r="0" b="0"/>
            <wp:docPr id="15" name="image2.png" descr="A graph with a square grid. A vertical line and a horizontal line cross in the middle to show the axes. A slanted line runs upward from the bottom left to the top right through the coordinate points (-2, 0) and (0, 6). "/>
            <wp:cNvGraphicFramePr/>
            <a:graphic xmlns:a="http://schemas.openxmlformats.org/drawingml/2006/main">
              <a:graphicData uri="http://schemas.openxmlformats.org/drawingml/2006/picture">
                <pic:pic xmlns:pic="http://schemas.openxmlformats.org/drawingml/2006/picture">
                  <pic:nvPicPr>
                    <pic:cNvPr id="15" name="image2.png" descr="A graph with a square grid. A vertical line and a horizontal line cross in the middle to show the axes. A slanted line runs upward from the bottom left to the top right through the coordinate points (-2, 0) and (0, 6). "/>
                    <pic:cNvPicPr preferRelativeResize="0"/>
                  </pic:nvPicPr>
                  <pic:blipFill>
                    <a:blip r:embed="rId17"/>
                    <a:srcRect/>
                    <a:stretch>
                      <a:fillRect/>
                    </a:stretch>
                  </pic:blipFill>
                  <pic:spPr>
                    <a:xfrm>
                      <a:off x="0" y="0"/>
                      <a:ext cx="2428875" cy="2381250"/>
                    </a:xfrm>
                    <a:prstGeom prst="rect">
                      <a:avLst/>
                    </a:prstGeom>
                    <a:ln/>
                  </pic:spPr>
                </pic:pic>
              </a:graphicData>
            </a:graphic>
          </wp:inline>
        </w:drawing>
      </w:r>
    </w:p>
    <w:p w14:paraId="7095F8D7" w14:textId="77777777" w:rsidR="00E3559B" w:rsidRDefault="00E3559B">
      <w:pPr>
        <w:pStyle w:val="Subtitle"/>
      </w:pPr>
      <w:bookmarkStart w:id="34" w:name="_hj9ont8jdeoy" w:colFirst="0" w:colLast="0"/>
      <w:bookmarkEnd w:id="34"/>
    </w:p>
    <w:p w14:paraId="6855BF8F" w14:textId="77777777" w:rsidR="00E3559B" w:rsidRDefault="00E3559B">
      <w:pPr>
        <w:spacing w:line="240" w:lineRule="auto"/>
        <w:rPr>
          <w:rFonts w:ascii="Noto Sans" w:eastAsia="Noto Sans" w:hAnsi="Noto Sans" w:cs="Noto Sans"/>
        </w:rPr>
      </w:pPr>
    </w:p>
    <w:p w14:paraId="5C8BFC4B" w14:textId="4346DBA7" w:rsidR="00361718" w:rsidRDefault="00361718" w:rsidP="00361718">
      <w:pPr>
        <w:pStyle w:val="ListParagraph"/>
        <w:numPr>
          <w:ilvl w:val="2"/>
          <w:numId w:val="26"/>
        </w:numPr>
        <w:spacing w:after="200" w:line="240" w:lineRule="auto"/>
        <w:ind w:left="360"/>
        <w:rPr>
          <w:rFonts w:ascii="Noto Sans" w:eastAsia="Noto Sans" w:hAnsi="Noto Sans" w:cs="Noto Sans"/>
        </w:rPr>
      </w:pPr>
      <w:r w:rsidRPr="00361718">
        <w:rPr>
          <w:rFonts w:ascii="Noto Sans" w:eastAsia="Noto Sans" w:hAnsi="Noto Sans" w:cs="Noto Sans"/>
        </w:rPr>
        <w:t xml:space="preserve">Does the graph have a </w:t>
      </w:r>
      <m:oMath>
        <m:r>
          <w:rPr>
            <w:rFonts w:ascii="Cambria Math" w:eastAsia="Noto Sans" w:hAnsi="Cambria Math" w:cs="Noto Sans"/>
          </w:rPr>
          <m:t>y</m:t>
        </m:r>
      </m:oMath>
      <w:r w:rsidRPr="00361718">
        <w:rPr>
          <w:rFonts w:ascii="Noto Sans" w:eastAsia="Noto Sans" w:hAnsi="Noto Sans" w:cs="Noto Sans"/>
        </w:rPr>
        <w:t>-intercept of 6 or -2?</w:t>
      </w:r>
      <w:r w:rsidRPr="00361718">
        <w:rPr>
          <w:rFonts w:ascii="Noto Sans" w:eastAsia="Noto Sans" w:hAnsi="Noto Sans" w:cs="Noto Sans"/>
        </w:rPr>
        <w:tab/>
      </w:r>
      <w:r w:rsidRPr="00361718">
        <w:rPr>
          <w:rFonts w:ascii="Noto Sans" w:eastAsia="Noto Sans" w:hAnsi="Noto Sans" w:cs="Noto Sans"/>
        </w:rPr>
        <w:tab/>
        <w:t>6 [Answer]</w:t>
      </w:r>
    </w:p>
    <w:p w14:paraId="0C825499" w14:textId="77777777" w:rsidR="00361718" w:rsidRDefault="00361718" w:rsidP="00361718">
      <w:pPr>
        <w:pStyle w:val="ListParagraph"/>
        <w:spacing w:after="200" w:line="240" w:lineRule="auto"/>
        <w:ind w:left="360"/>
        <w:rPr>
          <w:rFonts w:ascii="Noto Sans" w:eastAsia="Noto Sans" w:hAnsi="Noto Sans" w:cs="Noto Sans"/>
        </w:rPr>
      </w:pPr>
    </w:p>
    <w:p w14:paraId="412E3147" w14:textId="170E39B4" w:rsidR="00361718" w:rsidRPr="00361718" w:rsidRDefault="00361718" w:rsidP="00361718">
      <w:pPr>
        <w:pStyle w:val="ListParagraph"/>
        <w:numPr>
          <w:ilvl w:val="2"/>
          <w:numId w:val="26"/>
        </w:numPr>
        <w:spacing w:after="200" w:line="240" w:lineRule="auto"/>
        <w:ind w:left="360"/>
        <w:rPr>
          <w:rFonts w:ascii="Noto Sans" w:eastAsia="Noto Sans" w:hAnsi="Noto Sans" w:cs="Noto Sans"/>
        </w:rPr>
      </w:pPr>
      <w:r w:rsidRPr="00361718">
        <w:rPr>
          <w:rFonts w:ascii="Noto Sans" w:eastAsia="Noto Sans" w:hAnsi="Noto Sans" w:cs="Noto Sans"/>
        </w:rPr>
        <w:t>Does the graph have a slope of 3 or ½?</w:t>
      </w:r>
      <w:r w:rsidRPr="00361718">
        <w:rPr>
          <w:rFonts w:ascii="Noto Sans" w:eastAsia="Noto Sans" w:hAnsi="Noto Sans" w:cs="Noto Sans"/>
        </w:rPr>
        <w:tab/>
      </w:r>
      <w:r w:rsidRPr="00361718">
        <w:rPr>
          <w:rFonts w:ascii="Noto Sans" w:eastAsia="Noto Sans" w:hAnsi="Noto Sans" w:cs="Noto Sans"/>
        </w:rPr>
        <w:tab/>
        <w:t>3 [Answer]</w:t>
      </w:r>
      <w:r w:rsidRPr="00361718">
        <w:rPr>
          <w:rFonts w:ascii="Noto Sans" w:eastAsia="Noto Sans" w:hAnsi="Noto Sans" w:cs="Noto Sans"/>
        </w:rPr>
        <w:tab/>
      </w:r>
      <w:r>
        <w:rPr>
          <w:rFonts w:ascii="Noto Sans" w:eastAsia="Noto Sans" w:hAnsi="Noto Sans" w:cs="Noto Sans"/>
        </w:rPr>
        <w:br/>
      </w:r>
      <w:r w:rsidRPr="00361718">
        <w:rPr>
          <w:rFonts w:ascii="Noto Sans" w:eastAsia="Noto Sans" w:hAnsi="Noto Sans" w:cs="Noto Sans"/>
        </w:rPr>
        <w:t xml:space="preserve"> </w:t>
      </w:r>
    </w:p>
    <w:p w14:paraId="23558C07" w14:textId="77777777" w:rsidR="00361718" w:rsidRDefault="00000000" w:rsidP="00361718">
      <w:pPr>
        <w:pStyle w:val="ListParagraph"/>
        <w:numPr>
          <w:ilvl w:val="2"/>
          <w:numId w:val="26"/>
        </w:numPr>
        <w:spacing w:after="200" w:line="240" w:lineRule="auto"/>
        <w:ind w:left="360"/>
        <w:rPr>
          <w:rFonts w:ascii="Noto Sans" w:eastAsia="Noto Sans" w:hAnsi="Noto Sans" w:cs="Noto Sans"/>
        </w:rPr>
      </w:pPr>
      <w:r w:rsidRPr="00361718">
        <w:rPr>
          <w:rFonts w:ascii="Noto Sans" w:eastAsia="Noto Sans" w:hAnsi="Noto Sans" w:cs="Noto Sans"/>
        </w:rPr>
        <w:t xml:space="preserve">The graph represents the equation </w:t>
      </w:r>
      <m:oMath>
        <m:r>
          <w:rPr>
            <w:rFonts w:ascii="Cambria Math" w:eastAsia="Noto Sans" w:hAnsi="Cambria Math" w:cs="Noto Sans"/>
          </w:rPr>
          <m:t>2y - 6x = 12</m:t>
        </m:r>
      </m:oMath>
      <w:r w:rsidRPr="00361718">
        <w:rPr>
          <w:rFonts w:ascii="Noto Sans" w:eastAsia="Noto Sans" w:hAnsi="Noto Sans" w:cs="Noto Sans"/>
        </w:rPr>
        <w:t xml:space="preserve">. Which other equations could the graph represent? </w:t>
      </w:r>
    </w:p>
    <w:p w14:paraId="75925861" w14:textId="1B96BD06" w:rsidR="00361718" w:rsidRDefault="00361718" w:rsidP="00361718">
      <w:pPr>
        <w:numPr>
          <w:ilvl w:val="0"/>
          <w:numId w:val="33"/>
        </w:numPr>
        <w:tabs>
          <w:tab w:val="center" w:pos="4680"/>
          <w:tab w:val="right" w:pos="9360"/>
        </w:tabs>
        <w:spacing w:after="200" w:line="240" w:lineRule="auto"/>
      </w:pPr>
      <m:oMath>
        <m:r>
          <w:rPr>
            <w:rFonts w:ascii="Cambria Math" w:hAnsi="Cambria Math"/>
          </w:rPr>
          <m:t>y -3x = 6</m:t>
        </m:r>
      </m:oMath>
      <w:r>
        <w:t xml:space="preserve"> </w:t>
      </w:r>
      <w:r w:rsidRPr="00361718">
        <w:rPr>
          <w:rFonts w:ascii="Noto Sans" w:eastAsia="Noto Sans" w:hAnsi="Noto Sans" w:cs="Noto Sans"/>
          <w:sz w:val="20"/>
          <w:szCs w:val="20"/>
        </w:rPr>
        <w:t>[Answer]</w:t>
      </w:r>
    </w:p>
    <w:p w14:paraId="0A55686B" w14:textId="200C5DFB" w:rsidR="00361718" w:rsidRDefault="00361718" w:rsidP="00361718">
      <w:pPr>
        <w:numPr>
          <w:ilvl w:val="0"/>
          <w:numId w:val="33"/>
        </w:numPr>
        <w:tabs>
          <w:tab w:val="center" w:pos="4680"/>
          <w:tab w:val="right" w:pos="9360"/>
        </w:tabs>
        <w:spacing w:after="200" w:line="240" w:lineRule="auto"/>
      </w:pPr>
      <m:oMath>
        <m:r>
          <w:rPr>
            <w:rFonts w:ascii="Cambria Math" w:hAnsi="Cambria Math"/>
          </w:rPr>
          <m:t>y = 3x + 6</m:t>
        </m:r>
      </m:oMath>
      <w:r>
        <w:t xml:space="preserve"> </w:t>
      </w:r>
      <w:r w:rsidRPr="00361718">
        <w:rPr>
          <w:rFonts w:ascii="Noto Sans" w:eastAsia="Noto Sans" w:hAnsi="Noto Sans" w:cs="Noto Sans"/>
          <w:sz w:val="20"/>
          <w:szCs w:val="20"/>
        </w:rPr>
        <w:t>[Answer]</w:t>
      </w:r>
    </w:p>
    <w:p w14:paraId="099388FF" w14:textId="77777777" w:rsidR="00361718" w:rsidRDefault="00361718" w:rsidP="00361718">
      <w:pPr>
        <w:numPr>
          <w:ilvl w:val="0"/>
          <w:numId w:val="33"/>
        </w:numPr>
        <w:tabs>
          <w:tab w:val="center" w:pos="4680"/>
          <w:tab w:val="right" w:pos="9360"/>
        </w:tabs>
        <w:spacing w:after="200" w:line="240" w:lineRule="auto"/>
      </w:pPr>
      <m:oMath>
        <m:r>
          <w:rPr>
            <w:rFonts w:ascii="Cambria Math" w:hAnsi="Cambria Math"/>
          </w:rPr>
          <m:t>y = -3x + 6</m:t>
        </m:r>
      </m:oMath>
    </w:p>
    <w:p w14:paraId="7BFB53FB" w14:textId="77777777" w:rsidR="00361718" w:rsidRDefault="00361718" w:rsidP="00361718">
      <w:pPr>
        <w:numPr>
          <w:ilvl w:val="0"/>
          <w:numId w:val="33"/>
        </w:numPr>
        <w:tabs>
          <w:tab w:val="center" w:pos="4680"/>
          <w:tab w:val="right" w:pos="9360"/>
        </w:tabs>
        <w:spacing w:after="200" w:line="240" w:lineRule="auto"/>
      </w:pPr>
      <m:oMath>
        <m:r>
          <w:rPr>
            <w:rFonts w:ascii="Cambria Math" w:hAnsi="Cambria Math"/>
          </w:rPr>
          <m:t>2y = -6x + 12</m:t>
        </m:r>
      </m:oMath>
    </w:p>
    <w:p w14:paraId="73D1D0F9" w14:textId="77777777" w:rsidR="00361718" w:rsidRDefault="00361718" w:rsidP="00361718">
      <w:pPr>
        <w:numPr>
          <w:ilvl w:val="0"/>
          <w:numId w:val="33"/>
        </w:numPr>
        <w:tabs>
          <w:tab w:val="center" w:pos="4680"/>
          <w:tab w:val="right" w:pos="9360"/>
        </w:tabs>
        <w:spacing w:after="200" w:line="240" w:lineRule="auto"/>
      </w:pPr>
      <m:oMath>
        <m:r>
          <w:rPr>
            <w:rFonts w:ascii="Cambria Math" w:hAnsi="Cambria Math"/>
          </w:rPr>
          <m:t>4y - 12x = 12</m:t>
        </m:r>
      </m:oMath>
    </w:p>
    <w:p w14:paraId="534AC5FC" w14:textId="21BF592A" w:rsidR="00361718" w:rsidRDefault="00361718" w:rsidP="00361718">
      <w:pPr>
        <w:numPr>
          <w:ilvl w:val="0"/>
          <w:numId w:val="33"/>
        </w:numPr>
        <w:tabs>
          <w:tab w:val="center" w:pos="4680"/>
          <w:tab w:val="right" w:pos="9360"/>
        </w:tabs>
        <w:spacing w:after="200" w:line="240" w:lineRule="auto"/>
      </w:pPr>
      <m:oMath>
        <m:r>
          <w:rPr>
            <w:rFonts w:ascii="Cambria Math" w:hAnsi="Cambria Math"/>
          </w:rPr>
          <m:t>4y - 12x = 24</m:t>
        </m:r>
      </m:oMath>
      <w:r>
        <w:t xml:space="preserve"> </w:t>
      </w:r>
      <w:r w:rsidRPr="00361718">
        <w:rPr>
          <w:rFonts w:ascii="Noto Sans" w:eastAsia="Noto Sans" w:hAnsi="Noto Sans" w:cs="Noto Sans"/>
          <w:sz w:val="20"/>
          <w:szCs w:val="20"/>
        </w:rPr>
        <w:t>[Answer]</w:t>
      </w:r>
    </w:p>
    <w:p w14:paraId="1AB827AC" w14:textId="386A9425" w:rsidR="00E3559B" w:rsidRDefault="00361718" w:rsidP="00B04C2B">
      <w:pPr>
        <w:pStyle w:val="H1-1Line"/>
        <w:rPr>
          <w:sz w:val="2"/>
          <w:szCs w:val="2"/>
        </w:rPr>
      </w:pPr>
      <w:bookmarkStart w:id="35" w:name="_Toc224312118"/>
      <w:bookmarkStart w:id="36" w:name="_Toc220927443"/>
      <w:r>
        <w:lastRenderedPageBreak/>
        <w:t>Lesson 1.11: Connecting Equations to Graphs, Part 2</w:t>
      </w:r>
      <w:bookmarkEnd w:id="35"/>
      <w:r>
        <w:t xml:space="preserve"> </w:t>
      </w:r>
      <w:bookmarkEnd w:id="36"/>
    </w:p>
    <w:p w14:paraId="28E7E95E" w14:textId="77777777" w:rsidR="00361718" w:rsidRDefault="00361718">
      <w:pPr>
        <w:tabs>
          <w:tab w:val="center" w:pos="4680"/>
          <w:tab w:val="right" w:pos="9360"/>
        </w:tabs>
        <w:spacing w:line="240" w:lineRule="auto"/>
        <w:rPr>
          <w:rFonts w:ascii="Noto Sans" w:eastAsia="Noto Sans" w:hAnsi="Noto Sans" w:cs="Noto Sans"/>
          <w:sz w:val="2"/>
          <w:szCs w:val="2"/>
        </w:rPr>
      </w:pPr>
    </w:p>
    <w:p w14:paraId="1ACAD68C" w14:textId="77777777" w:rsidR="00361718" w:rsidRDefault="00361718">
      <w:pPr>
        <w:tabs>
          <w:tab w:val="center" w:pos="4680"/>
          <w:tab w:val="right" w:pos="9360"/>
        </w:tabs>
        <w:spacing w:line="240" w:lineRule="auto"/>
        <w:rPr>
          <w:rFonts w:ascii="Noto Sans" w:eastAsia="Noto Sans" w:hAnsi="Noto Sans" w:cs="Noto Sans"/>
          <w:sz w:val="2"/>
          <w:szCs w:val="2"/>
        </w:rPr>
      </w:pPr>
    </w:p>
    <w:p w14:paraId="6D1BA65D" w14:textId="77777777" w:rsidR="00361718" w:rsidRDefault="00361718">
      <w:pPr>
        <w:tabs>
          <w:tab w:val="center" w:pos="4680"/>
          <w:tab w:val="right" w:pos="9360"/>
        </w:tabs>
        <w:spacing w:line="240" w:lineRule="auto"/>
        <w:rPr>
          <w:rFonts w:ascii="Noto Sans" w:eastAsia="Noto Sans" w:hAnsi="Noto Sans" w:cs="Noto Sans"/>
          <w:sz w:val="2"/>
          <w:szCs w:val="2"/>
        </w:rPr>
      </w:pPr>
    </w:p>
    <w:p w14:paraId="5FB37BEF" w14:textId="77777777" w:rsidR="00361718" w:rsidRDefault="00361718">
      <w:pPr>
        <w:tabs>
          <w:tab w:val="center" w:pos="4680"/>
          <w:tab w:val="right" w:pos="9360"/>
        </w:tabs>
        <w:spacing w:line="240" w:lineRule="auto"/>
        <w:rPr>
          <w:rFonts w:ascii="Noto Sans" w:eastAsia="Noto Sans" w:hAnsi="Noto Sans" w:cs="Noto Sans"/>
          <w:sz w:val="2"/>
          <w:szCs w:val="2"/>
        </w:rPr>
      </w:pPr>
    </w:p>
    <w:p w14:paraId="22B31EF0" w14:textId="77777777" w:rsidR="00361718" w:rsidRDefault="00361718">
      <w:pPr>
        <w:tabs>
          <w:tab w:val="center" w:pos="4680"/>
          <w:tab w:val="right" w:pos="9360"/>
        </w:tabs>
        <w:spacing w:line="240" w:lineRule="auto"/>
        <w:rPr>
          <w:rFonts w:ascii="Noto Sans" w:eastAsia="Noto Sans" w:hAnsi="Noto Sans" w:cs="Noto Sans"/>
          <w:sz w:val="2"/>
          <w:szCs w:val="2"/>
        </w:rPr>
      </w:pPr>
    </w:p>
    <w:p w14:paraId="13CCF071" w14:textId="77777777" w:rsidR="00361718" w:rsidRDefault="00361718">
      <w:pPr>
        <w:tabs>
          <w:tab w:val="center" w:pos="4680"/>
          <w:tab w:val="right" w:pos="9360"/>
        </w:tabs>
        <w:spacing w:line="240" w:lineRule="auto"/>
        <w:rPr>
          <w:rFonts w:ascii="Noto Sans" w:eastAsia="Noto Sans" w:hAnsi="Noto Sans" w:cs="Noto Sans"/>
          <w:sz w:val="2"/>
          <w:szCs w:val="2"/>
        </w:rPr>
      </w:pPr>
    </w:p>
    <w:p w14:paraId="1033F505" w14:textId="77777777" w:rsidR="00E3559B" w:rsidRDefault="00E3559B">
      <w:pPr>
        <w:pStyle w:val="Subtitle"/>
      </w:pPr>
      <w:bookmarkStart w:id="37" w:name="_7h0u8oglmegk" w:colFirst="0" w:colLast="0"/>
      <w:bookmarkStart w:id="38" w:name="_sbdlx7tl6xbn" w:colFirst="0" w:colLast="0"/>
      <w:bookmarkEnd w:id="37"/>
      <w:bookmarkEnd w:id="38"/>
    </w:p>
    <w:tbl>
      <w:tblPr>
        <w:tblStyle w:val="affd"/>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E3559B" w14:paraId="275208B1"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44B7F4F"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F5FBFE8" w14:textId="77777777" w:rsidR="00E3559B"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E3559B" w14:paraId="59501DAF"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12426E0"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1-5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2F4182C" w14:textId="77777777" w:rsidR="00E3559B" w:rsidRDefault="00000000">
            <w:pPr>
              <w:widowControl w:val="0"/>
              <w:spacing w:line="240" w:lineRule="auto"/>
              <w:rPr>
                <w:rFonts w:ascii="Noto Sans" w:eastAsia="Noto Sans" w:hAnsi="Noto Sans" w:cs="Noto Sans"/>
              </w:rPr>
            </w:pPr>
            <w:r>
              <w:rPr>
                <w:rFonts w:ascii="Noto Sans" w:eastAsia="Noto Sans" w:hAnsi="Noto Sans" w:cs="Noto Sans"/>
              </w:rPr>
              <w:t xml:space="preserve">MATH.7.7(A)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bl>
    <w:p w14:paraId="718FAA46" w14:textId="77777777" w:rsidR="00E3559B" w:rsidRDefault="00000000">
      <w:pPr>
        <w:spacing w:before="200" w:after="200" w:line="240" w:lineRule="auto"/>
        <w:rPr>
          <w:rFonts w:ascii="Noto Sans" w:eastAsia="Noto Sans" w:hAnsi="Noto Sans" w:cs="Noto Sans"/>
        </w:rPr>
      </w:pPr>
      <w:r>
        <w:rPr>
          <w:rFonts w:ascii="Noto Sans" w:eastAsia="Noto Sans" w:hAnsi="Noto Sans" w:cs="Noto Sans"/>
        </w:rPr>
        <w:t xml:space="preserve">For each equation, identify the slope and </w:t>
      </w:r>
      <w:r>
        <w:rPr>
          <w:rFonts w:ascii="Noto Sans" w:eastAsia="Noto Sans" w:hAnsi="Noto Sans" w:cs="Noto Sans"/>
          <w:i/>
          <w:iCs/>
        </w:rPr>
        <w:t>y</w:t>
      </w:r>
      <w:r>
        <w:rPr>
          <w:rFonts w:ascii="Noto Sans" w:eastAsia="Noto Sans" w:hAnsi="Noto Sans" w:cs="Noto Sans"/>
        </w:rPr>
        <w:t xml:space="preserve">-intercept of its graph. </w:t>
      </w:r>
    </w:p>
    <w:p w14:paraId="2F842841" w14:textId="77777777" w:rsidR="00E3559B" w:rsidRDefault="00000000">
      <w:pPr>
        <w:numPr>
          <w:ilvl w:val="0"/>
          <w:numId w:val="15"/>
        </w:numPr>
        <w:spacing w:after="200" w:line="240" w:lineRule="auto"/>
        <w:rPr>
          <w:rFonts w:ascii="Noto Sans" w:eastAsia="Noto Sans" w:hAnsi="Noto Sans" w:cs="Noto Sans"/>
        </w:rPr>
      </w:pPr>
      <m:oMath>
        <m:r>
          <w:rPr>
            <w:rFonts w:ascii="Noto Sans" w:eastAsia="Noto Sans" w:hAnsi="Noto Sans" w:cs="Noto Sans"/>
          </w:rPr>
          <m:t>y = 3x -8</m:t>
        </m:r>
      </m:oMath>
    </w:p>
    <w:p w14:paraId="7C0923F2" w14:textId="77777777" w:rsidR="00E3559B" w:rsidRDefault="00000000" w:rsidP="00361718">
      <w:pPr>
        <w:ind w:firstLine="360"/>
        <w:rPr>
          <w:rFonts w:ascii="Noto Sans" w:eastAsia="Noto Sans" w:hAnsi="Noto Sans" w:cs="Noto Sans"/>
          <w:b/>
          <w:bCs/>
          <w:color w:val="666666"/>
        </w:rPr>
      </w:pPr>
      <w:r>
        <w:rPr>
          <w:rFonts w:ascii="Noto Sans" w:eastAsia="Noto Sans" w:hAnsi="Noto Sans" w:cs="Noto Sans"/>
          <w:b/>
          <w:bCs/>
          <w:color w:val="666666"/>
        </w:rPr>
        <w:t>Answer:</w:t>
      </w:r>
    </w:p>
    <w:p w14:paraId="05B4EF0F" w14:textId="77777777" w:rsidR="00E3559B" w:rsidRDefault="00000000">
      <w:pPr>
        <w:rPr>
          <w:rFonts w:ascii="Noto Sans" w:eastAsia="Noto Sans" w:hAnsi="Noto Sans" w:cs="Noto Sans"/>
          <w:color w:val="666666"/>
        </w:rPr>
      </w:pPr>
      <w:r>
        <w:rPr>
          <w:rFonts w:ascii="Noto Sans" w:eastAsia="Noto Sans" w:hAnsi="Noto Sans" w:cs="Noto Sans"/>
          <w:b/>
          <w:bCs/>
          <w:color w:val="666666"/>
        </w:rPr>
        <w:tab/>
      </w:r>
      <w:r>
        <w:rPr>
          <w:rFonts w:ascii="Noto Sans" w:eastAsia="Noto Sans" w:hAnsi="Noto Sans" w:cs="Noto Sans"/>
          <w:color w:val="666666"/>
        </w:rPr>
        <w:t>Slope = 3</w:t>
      </w:r>
    </w:p>
    <w:p w14:paraId="0943B48C" w14:textId="77777777" w:rsidR="00E3559B" w:rsidRDefault="00000000">
      <w:pPr>
        <w:spacing w:after="200"/>
        <w:rPr>
          <w:rFonts w:ascii="Noto Sans" w:eastAsia="Noto Sans" w:hAnsi="Noto Sans" w:cs="Noto Sans"/>
          <w:color w:val="666666"/>
        </w:rPr>
      </w:pPr>
      <w:r>
        <w:rPr>
          <w:rFonts w:ascii="Noto Sans" w:eastAsia="Noto Sans" w:hAnsi="Noto Sans" w:cs="Noto Sans"/>
          <w:color w:val="666666"/>
        </w:rPr>
        <w:tab/>
      </w:r>
      <w:r>
        <w:rPr>
          <w:rFonts w:ascii="Noto Sans" w:eastAsia="Noto Sans" w:hAnsi="Noto Sans" w:cs="Noto Sans"/>
          <w:i/>
          <w:iCs/>
          <w:color w:val="666666"/>
        </w:rPr>
        <w:t>y</w:t>
      </w:r>
      <w:r>
        <w:rPr>
          <w:rFonts w:ascii="Noto Sans" w:eastAsia="Noto Sans" w:hAnsi="Noto Sans" w:cs="Noto Sans"/>
          <w:color w:val="666666"/>
        </w:rPr>
        <w:t>-intercept = (0, -8)</w:t>
      </w:r>
    </w:p>
    <w:p w14:paraId="057204C7" w14:textId="77777777" w:rsidR="00E3559B" w:rsidRDefault="00000000">
      <w:pPr>
        <w:numPr>
          <w:ilvl w:val="0"/>
          <w:numId w:val="15"/>
        </w:numPr>
        <w:spacing w:after="200" w:line="240" w:lineRule="auto"/>
        <w:rPr>
          <w:rFonts w:ascii="Noto Sans" w:eastAsia="Noto Sans" w:hAnsi="Noto Sans" w:cs="Noto Sans"/>
        </w:rPr>
      </w:pPr>
      <m:oMath>
        <m:r>
          <w:rPr>
            <w:rFonts w:ascii="Noto Sans" w:eastAsia="Noto Sans" w:hAnsi="Noto Sans" w:cs="Noto Sans"/>
          </w:rPr>
          <m:t>y = 10 - 2x</m:t>
        </m:r>
      </m:oMath>
    </w:p>
    <w:p w14:paraId="022DF653" w14:textId="77777777" w:rsidR="00E3559B" w:rsidRDefault="00000000" w:rsidP="00361718">
      <w:pPr>
        <w:ind w:firstLine="360"/>
        <w:rPr>
          <w:rFonts w:ascii="Noto Sans" w:eastAsia="Noto Sans" w:hAnsi="Noto Sans" w:cs="Noto Sans"/>
          <w:b/>
          <w:bCs/>
          <w:color w:val="666666"/>
        </w:rPr>
      </w:pPr>
      <w:r>
        <w:rPr>
          <w:rFonts w:ascii="Noto Sans" w:eastAsia="Noto Sans" w:hAnsi="Noto Sans" w:cs="Noto Sans"/>
          <w:b/>
          <w:bCs/>
          <w:color w:val="666666"/>
        </w:rPr>
        <w:t>Answer:</w:t>
      </w:r>
    </w:p>
    <w:p w14:paraId="384F9230" w14:textId="77777777" w:rsidR="00E3559B" w:rsidRDefault="00000000">
      <w:pPr>
        <w:rPr>
          <w:rFonts w:ascii="Noto Sans" w:eastAsia="Noto Sans" w:hAnsi="Noto Sans" w:cs="Noto Sans"/>
          <w:color w:val="666666"/>
        </w:rPr>
      </w:pPr>
      <w:r>
        <w:rPr>
          <w:rFonts w:ascii="Noto Sans" w:eastAsia="Noto Sans" w:hAnsi="Noto Sans" w:cs="Noto Sans"/>
          <w:b/>
          <w:bCs/>
          <w:color w:val="666666"/>
        </w:rPr>
        <w:tab/>
      </w:r>
      <w:r>
        <w:rPr>
          <w:rFonts w:ascii="Noto Sans" w:eastAsia="Noto Sans" w:hAnsi="Noto Sans" w:cs="Noto Sans"/>
          <w:color w:val="666666"/>
        </w:rPr>
        <w:t>Slope = -2</w:t>
      </w:r>
    </w:p>
    <w:p w14:paraId="5FA81294" w14:textId="77777777" w:rsidR="00E3559B" w:rsidRDefault="00000000">
      <w:pPr>
        <w:spacing w:after="200"/>
        <w:rPr>
          <w:rFonts w:ascii="Noto Sans" w:eastAsia="Noto Sans" w:hAnsi="Noto Sans" w:cs="Noto Sans"/>
          <w:color w:val="666666"/>
        </w:rPr>
      </w:pPr>
      <w:r>
        <w:rPr>
          <w:rFonts w:ascii="Noto Sans" w:eastAsia="Noto Sans" w:hAnsi="Noto Sans" w:cs="Noto Sans"/>
          <w:color w:val="666666"/>
        </w:rPr>
        <w:tab/>
      </w:r>
      <w:r>
        <w:rPr>
          <w:rFonts w:ascii="Noto Sans" w:eastAsia="Noto Sans" w:hAnsi="Noto Sans" w:cs="Noto Sans"/>
          <w:i/>
          <w:iCs/>
          <w:color w:val="666666"/>
        </w:rPr>
        <w:t>y</w:t>
      </w:r>
      <w:r>
        <w:rPr>
          <w:rFonts w:ascii="Noto Sans" w:eastAsia="Noto Sans" w:hAnsi="Noto Sans" w:cs="Noto Sans"/>
          <w:color w:val="666666"/>
        </w:rPr>
        <w:t>-intercept = (0, 10)</w:t>
      </w:r>
    </w:p>
    <w:p w14:paraId="4DDDB21F" w14:textId="77777777" w:rsidR="00E3559B" w:rsidRDefault="00000000">
      <w:pPr>
        <w:numPr>
          <w:ilvl w:val="0"/>
          <w:numId w:val="15"/>
        </w:numPr>
        <w:spacing w:after="200" w:line="240" w:lineRule="auto"/>
        <w:rPr>
          <w:rFonts w:ascii="Noto Sans" w:eastAsia="Noto Sans" w:hAnsi="Noto Sans" w:cs="Noto Sans"/>
        </w:rPr>
      </w:pPr>
      <m:oMath>
        <m:r>
          <w:rPr>
            <w:rFonts w:ascii="Noto Sans" w:eastAsia="Noto Sans" w:hAnsi="Noto Sans" w:cs="Noto Sans"/>
          </w:rPr>
          <m:t xml:space="preserve">y = </m:t>
        </m:r>
        <m:f>
          <m:fPr>
            <m:ctrlPr>
              <w:rPr>
                <w:rFonts w:ascii="Noto Sans" w:eastAsia="Noto Sans" w:hAnsi="Noto Sans" w:cs="Noto Sans"/>
              </w:rPr>
            </m:ctrlPr>
          </m:fPr>
          <m:num>
            <m:r>
              <w:rPr>
                <w:rFonts w:ascii="Noto Sans" w:eastAsia="Noto Sans" w:hAnsi="Noto Sans" w:cs="Noto Sans"/>
              </w:rPr>
              <m:t>x</m:t>
            </m:r>
          </m:num>
          <m:den>
            <m:r>
              <w:rPr>
                <w:rFonts w:ascii="Noto Sans" w:eastAsia="Noto Sans" w:hAnsi="Noto Sans" w:cs="Noto Sans"/>
              </w:rPr>
              <m:t>2</m:t>
            </m:r>
          </m:den>
        </m:f>
        <m:r>
          <w:rPr>
            <w:rFonts w:ascii="Noto Sans" w:eastAsia="Noto Sans" w:hAnsi="Noto Sans" w:cs="Noto Sans"/>
          </w:rPr>
          <m:t xml:space="preserve"> + 1</m:t>
        </m:r>
      </m:oMath>
    </w:p>
    <w:p w14:paraId="4D0740DA" w14:textId="77777777" w:rsidR="00E3559B" w:rsidRDefault="00000000" w:rsidP="00361718">
      <w:pPr>
        <w:ind w:firstLine="360"/>
        <w:rPr>
          <w:rFonts w:ascii="Noto Sans" w:eastAsia="Noto Sans" w:hAnsi="Noto Sans" w:cs="Noto Sans"/>
          <w:b/>
          <w:bCs/>
          <w:color w:val="666666"/>
        </w:rPr>
      </w:pPr>
      <w:r>
        <w:rPr>
          <w:rFonts w:ascii="Noto Sans" w:eastAsia="Noto Sans" w:hAnsi="Noto Sans" w:cs="Noto Sans"/>
          <w:b/>
          <w:bCs/>
          <w:color w:val="666666"/>
        </w:rPr>
        <w:t>Answer:</w:t>
      </w:r>
    </w:p>
    <w:p w14:paraId="2A4FD31F" w14:textId="77777777" w:rsidR="00E3559B" w:rsidRDefault="00000000">
      <w:pPr>
        <w:rPr>
          <w:rFonts w:ascii="Noto Sans" w:eastAsia="Noto Sans" w:hAnsi="Noto Sans" w:cs="Noto Sans"/>
          <w:color w:val="666666"/>
        </w:rPr>
      </w:pPr>
      <w:r>
        <w:rPr>
          <w:rFonts w:ascii="Noto Sans" w:eastAsia="Noto Sans" w:hAnsi="Noto Sans" w:cs="Noto Sans"/>
          <w:b/>
          <w:bCs/>
          <w:color w:val="666666"/>
        </w:rPr>
        <w:tab/>
      </w:r>
      <w:r>
        <w:rPr>
          <w:rFonts w:ascii="Noto Sans" w:eastAsia="Noto Sans" w:hAnsi="Noto Sans" w:cs="Noto Sans"/>
          <w:color w:val="666666"/>
        </w:rPr>
        <w:t xml:space="preserve">Slope = ½ </w:t>
      </w:r>
    </w:p>
    <w:p w14:paraId="536323A1" w14:textId="77777777" w:rsidR="00E3559B" w:rsidRDefault="00000000">
      <w:pPr>
        <w:spacing w:after="200"/>
        <w:rPr>
          <w:rFonts w:ascii="Noto Sans" w:eastAsia="Noto Sans" w:hAnsi="Noto Sans" w:cs="Noto Sans"/>
          <w:color w:val="666666"/>
        </w:rPr>
      </w:pPr>
      <w:r>
        <w:rPr>
          <w:rFonts w:ascii="Noto Sans" w:eastAsia="Noto Sans" w:hAnsi="Noto Sans" w:cs="Noto Sans"/>
          <w:color w:val="666666"/>
        </w:rPr>
        <w:tab/>
      </w:r>
      <w:r>
        <w:rPr>
          <w:rFonts w:ascii="Noto Sans" w:eastAsia="Noto Sans" w:hAnsi="Noto Sans" w:cs="Noto Sans"/>
          <w:i/>
          <w:iCs/>
          <w:color w:val="666666"/>
        </w:rPr>
        <w:t>y</w:t>
      </w:r>
      <w:r>
        <w:rPr>
          <w:rFonts w:ascii="Noto Sans" w:eastAsia="Noto Sans" w:hAnsi="Noto Sans" w:cs="Noto Sans"/>
          <w:color w:val="666666"/>
        </w:rPr>
        <w:t>-intercept = (0, 1)</w:t>
      </w:r>
    </w:p>
    <w:p w14:paraId="1D5AA963" w14:textId="77777777" w:rsidR="00E3559B" w:rsidRDefault="00000000">
      <w:pPr>
        <w:numPr>
          <w:ilvl w:val="0"/>
          <w:numId w:val="15"/>
        </w:numPr>
        <w:spacing w:after="200" w:line="240" w:lineRule="auto"/>
        <w:rPr>
          <w:rFonts w:ascii="Noto Sans" w:eastAsia="Noto Sans" w:hAnsi="Noto Sans" w:cs="Noto Sans"/>
        </w:rPr>
      </w:pPr>
      <m:oMath>
        <m:r>
          <w:rPr>
            <w:rFonts w:ascii="Noto Sans" w:eastAsia="Noto Sans" w:hAnsi="Noto Sans" w:cs="Noto Sans"/>
          </w:rPr>
          <m:t>y + 1 = 9x</m:t>
        </m:r>
      </m:oMath>
    </w:p>
    <w:p w14:paraId="3A2102E6" w14:textId="77777777" w:rsidR="00E3559B" w:rsidRDefault="00000000" w:rsidP="00361718">
      <w:pPr>
        <w:ind w:firstLine="360"/>
        <w:rPr>
          <w:rFonts w:ascii="Noto Sans" w:eastAsia="Noto Sans" w:hAnsi="Noto Sans" w:cs="Noto Sans"/>
          <w:b/>
          <w:bCs/>
          <w:color w:val="666666"/>
        </w:rPr>
      </w:pPr>
      <w:r>
        <w:rPr>
          <w:rFonts w:ascii="Noto Sans" w:eastAsia="Noto Sans" w:hAnsi="Noto Sans" w:cs="Noto Sans"/>
          <w:b/>
          <w:bCs/>
          <w:color w:val="666666"/>
        </w:rPr>
        <w:t>Answer:</w:t>
      </w:r>
    </w:p>
    <w:p w14:paraId="1F78F36B" w14:textId="77777777" w:rsidR="00E3559B" w:rsidRDefault="00000000">
      <w:pPr>
        <w:rPr>
          <w:rFonts w:ascii="Noto Sans" w:eastAsia="Noto Sans" w:hAnsi="Noto Sans" w:cs="Noto Sans"/>
          <w:color w:val="666666"/>
        </w:rPr>
      </w:pPr>
      <w:r>
        <w:rPr>
          <w:rFonts w:ascii="Noto Sans" w:eastAsia="Noto Sans" w:hAnsi="Noto Sans" w:cs="Noto Sans"/>
          <w:b/>
          <w:bCs/>
          <w:color w:val="666666"/>
        </w:rPr>
        <w:tab/>
      </w:r>
      <w:r>
        <w:rPr>
          <w:rFonts w:ascii="Noto Sans" w:eastAsia="Noto Sans" w:hAnsi="Noto Sans" w:cs="Noto Sans"/>
          <w:color w:val="666666"/>
        </w:rPr>
        <w:t>Slope = 9</w:t>
      </w:r>
    </w:p>
    <w:p w14:paraId="7E1F1CBE" w14:textId="77777777" w:rsidR="00E3559B" w:rsidRDefault="00000000">
      <w:pPr>
        <w:spacing w:after="200"/>
        <w:rPr>
          <w:rFonts w:ascii="Noto Sans" w:eastAsia="Noto Sans" w:hAnsi="Noto Sans" w:cs="Noto Sans"/>
          <w:color w:val="666666"/>
        </w:rPr>
      </w:pPr>
      <w:r>
        <w:rPr>
          <w:rFonts w:ascii="Noto Sans" w:eastAsia="Noto Sans" w:hAnsi="Noto Sans" w:cs="Noto Sans"/>
          <w:color w:val="666666"/>
        </w:rPr>
        <w:tab/>
      </w:r>
      <w:r>
        <w:rPr>
          <w:rFonts w:ascii="Noto Sans" w:eastAsia="Noto Sans" w:hAnsi="Noto Sans" w:cs="Noto Sans"/>
          <w:i/>
          <w:iCs/>
          <w:color w:val="666666"/>
        </w:rPr>
        <w:t>y</w:t>
      </w:r>
      <w:r>
        <w:rPr>
          <w:rFonts w:ascii="Noto Sans" w:eastAsia="Noto Sans" w:hAnsi="Noto Sans" w:cs="Noto Sans"/>
          <w:color w:val="666666"/>
        </w:rPr>
        <w:t>-intercept = (0, -1)</w:t>
      </w:r>
    </w:p>
    <w:p w14:paraId="0A9EB32A" w14:textId="77777777" w:rsidR="00E3559B" w:rsidRDefault="00000000">
      <w:pPr>
        <w:numPr>
          <w:ilvl w:val="0"/>
          <w:numId w:val="15"/>
        </w:numPr>
        <w:spacing w:after="200" w:line="240" w:lineRule="auto"/>
        <w:rPr>
          <w:rFonts w:ascii="Noto Sans" w:eastAsia="Noto Sans" w:hAnsi="Noto Sans" w:cs="Noto Sans"/>
        </w:rPr>
      </w:pPr>
      <m:oMath>
        <m:r>
          <w:rPr>
            <w:rFonts w:ascii="Noto Sans" w:eastAsia="Noto Sans" w:hAnsi="Noto Sans" w:cs="Noto Sans"/>
          </w:rPr>
          <m:t xml:space="preserve">y = </m:t>
        </m:r>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3</m:t>
            </m:r>
          </m:den>
        </m:f>
        <m:r>
          <w:rPr>
            <w:rFonts w:ascii="Noto Sans" w:eastAsia="Noto Sans" w:hAnsi="Noto Sans" w:cs="Noto Sans"/>
          </w:rPr>
          <m:t>(9x + 12)</m:t>
        </m:r>
      </m:oMath>
    </w:p>
    <w:p w14:paraId="054C1BC4" w14:textId="77777777" w:rsidR="00E3559B" w:rsidRDefault="00000000" w:rsidP="00361718">
      <w:pPr>
        <w:ind w:firstLine="360"/>
        <w:rPr>
          <w:rFonts w:ascii="Noto Sans" w:eastAsia="Noto Sans" w:hAnsi="Noto Sans" w:cs="Noto Sans"/>
          <w:b/>
          <w:bCs/>
          <w:color w:val="666666"/>
        </w:rPr>
      </w:pPr>
      <w:r>
        <w:rPr>
          <w:rFonts w:ascii="Noto Sans" w:eastAsia="Noto Sans" w:hAnsi="Noto Sans" w:cs="Noto Sans"/>
          <w:b/>
          <w:bCs/>
          <w:color w:val="666666"/>
        </w:rPr>
        <w:t>Answer:</w:t>
      </w:r>
    </w:p>
    <w:p w14:paraId="53D1E8F2" w14:textId="77777777" w:rsidR="00E3559B" w:rsidRDefault="00000000">
      <w:pPr>
        <w:rPr>
          <w:rFonts w:ascii="Noto Sans" w:eastAsia="Noto Sans" w:hAnsi="Noto Sans" w:cs="Noto Sans"/>
          <w:color w:val="666666"/>
        </w:rPr>
      </w:pPr>
      <w:r>
        <w:rPr>
          <w:rFonts w:ascii="Noto Sans" w:eastAsia="Noto Sans" w:hAnsi="Noto Sans" w:cs="Noto Sans"/>
          <w:b/>
          <w:bCs/>
          <w:color w:val="666666"/>
        </w:rPr>
        <w:tab/>
      </w:r>
      <w:r>
        <w:rPr>
          <w:rFonts w:ascii="Noto Sans" w:eastAsia="Noto Sans" w:hAnsi="Noto Sans" w:cs="Noto Sans"/>
          <w:color w:val="666666"/>
        </w:rPr>
        <w:t>Slope = 3</w:t>
      </w:r>
    </w:p>
    <w:p w14:paraId="36E27557" w14:textId="77777777" w:rsidR="00E3559B" w:rsidRDefault="00000000">
      <w:pPr>
        <w:rPr>
          <w:rFonts w:ascii="Noto Sans" w:eastAsia="Noto Sans" w:hAnsi="Noto Sans" w:cs="Noto Sans"/>
          <w:color w:val="666666"/>
        </w:rPr>
      </w:pPr>
      <w:r>
        <w:rPr>
          <w:rFonts w:ascii="Noto Sans" w:eastAsia="Noto Sans" w:hAnsi="Noto Sans" w:cs="Noto Sans"/>
          <w:color w:val="666666"/>
        </w:rPr>
        <w:tab/>
      </w:r>
      <w:r>
        <w:rPr>
          <w:rFonts w:ascii="Noto Sans" w:eastAsia="Noto Sans" w:hAnsi="Noto Sans" w:cs="Noto Sans"/>
          <w:i/>
          <w:iCs/>
          <w:color w:val="666666"/>
        </w:rPr>
        <w:t>y</w:t>
      </w:r>
      <w:r>
        <w:rPr>
          <w:rFonts w:ascii="Noto Sans" w:eastAsia="Noto Sans" w:hAnsi="Noto Sans" w:cs="Noto Sans"/>
          <w:color w:val="666666"/>
        </w:rPr>
        <w:t>-intercept = (0, 4)</w:t>
      </w:r>
    </w:p>
    <w:p w14:paraId="1AFE53E8" w14:textId="77777777" w:rsidR="00361718" w:rsidRDefault="00361718">
      <w:pPr>
        <w:rPr>
          <w:rFonts w:ascii="Noto Sans" w:eastAsia="Noto Sans" w:hAnsi="Noto Sans" w:cs="Noto Sans"/>
          <w:color w:val="666666"/>
        </w:rPr>
      </w:pPr>
    </w:p>
    <w:p w14:paraId="6A9D97E9" w14:textId="3AD9BFC7" w:rsidR="00361718" w:rsidRDefault="00361718">
      <w:pPr>
        <w:rPr>
          <w:rFonts w:ascii="Noto Sans" w:eastAsia="Noto Sans" w:hAnsi="Noto Sans" w:cs="Noto Sans"/>
          <w:color w:val="666666"/>
        </w:rPr>
      </w:pPr>
      <w:r>
        <w:rPr>
          <w:rFonts w:ascii="Noto Sans" w:eastAsia="Noto Sans" w:hAnsi="Noto Sans" w:cs="Noto Sans"/>
          <w:color w:val="666666"/>
        </w:rPr>
        <w:br w:type="page"/>
      </w:r>
    </w:p>
    <w:p w14:paraId="20095AA6" w14:textId="7CF144D2" w:rsidR="00361718" w:rsidRDefault="00361718" w:rsidP="00B04C2B">
      <w:pPr>
        <w:pStyle w:val="H1-1Line"/>
      </w:pPr>
      <w:bookmarkStart w:id="39" w:name="_Toc224312119"/>
      <w:r>
        <w:lastRenderedPageBreak/>
        <w:t>Lesson 1.12: Writing the Equation of a Line</w:t>
      </w:r>
      <w:bookmarkEnd w:id="39"/>
      <w:r>
        <w:t xml:space="preserve"> </w:t>
      </w:r>
    </w:p>
    <w:tbl>
      <w:tblPr>
        <w:tblStyle w:val="afff"/>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361718" w14:paraId="6132069F"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6798AD9"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FD09D5E"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361718" w14:paraId="3374C572"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734FC0B"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6B61C9F"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 xml:space="preserve">ALG.3(C) Graph linear functions on the coordinate plane and identify key features, including </w:t>
            </w:r>
            <m:oMath>
              <m:r>
                <w:rPr>
                  <w:rFonts w:ascii="Noto Sans" w:eastAsia="Noto Sans" w:hAnsi="Noto Sans" w:cs="Noto Sans"/>
                </w:rPr>
                <m:t>x</m:t>
              </m:r>
            </m:oMath>
            <w:r>
              <w:rPr>
                <w:rFonts w:ascii="Noto Sans" w:eastAsia="Noto Sans" w:hAnsi="Noto Sans" w:cs="Noto Sans"/>
              </w:rPr>
              <w:t xml:space="preserve">-intercept, </w:t>
            </w:r>
            <m:oMath>
              <m:r>
                <w:rPr>
                  <w:rFonts w:ascii="Noto Sans" w:eastAsia="Noto Sans" w:hAnsi="Noto Sans" w:cs="Noto Sans"/>
                </w:rPr>
                <m:t>y</m:t>
              </m:r>
            </m:oMath>
            <w:r>
              <w:rPr>
                <w:rFonts w:ascii="Noto Sans" w:eastAsia="Noto Sans" w:hAnsi="Noto Sans" w:cs="Noto Sans"/>
              </w:rPr>
              <w:t xml:space="preserve">-intercept, zeros, and slope, in mathematical and real-world problems. </w:t>
            </w:r>
          </w:p>
        </w:tc>
      </w:tr>
    </w:tbl>
    <w:p w14:paraId="51312C33" w14:textId="77777777" w:rsidR="00361718" w:rsidRPr="00361718" w:rsidRDefault="00361718" w:rsidP="00361718"/>
    <w:p w14:paraId="7BB8F5E9" w14:textId="7D22D432" w:rsidR="00E3559B" w:rsidRDefault="00000000" w:rsidP="00361718">
      <w:pPr>
        <w:tabs>
          <w:tab w:val="center" w:pos="4680"/>
          <w:tab w:val="right" w:pos="9360"/>
        </w:tabs>
        <w:spacing w:line="240" w:lineRule="auto"/>
        <w:rPr>
          <w:rFonts w:ascii="Noto Sans" w:eastAsia="Noto Sans" w:hAnsi="Noto Sans" w:cs="Noto Sans"/>
        </w:rPr>
      </w:pPr>
      <w:bookmarkStart w:id="40" w:name="_965e456qrm5r" w:colFirst="0" w:colLast="0"/>
      <w:bookmarkStart w:id="41" w:name="_yawmnoa9drjc" w:colFirst="0" w:colLast="0"/>
      <w:bookmarkEnd w:id="40"/>
      <w:bookmarkEnd w:id="41"/>
      <w:r>
        <w:rPr>
          <w:rFonts w:ascii="Noto Sans" w:eastAsia="Noto Sans" w:hAnsi="Noto Sans" w:cs="Noto Sans"/>
        </w:rPr>
        <w:t xml:space="preserve">For questions 1 - 4, examine the following graph. </w:t>
      </w:r>
    </w:p>
    <w:p w14:paraId="4419E701" w14:textId="30BFF59E" w:rsidR="00361718" w:rsidRPr="00361718" w:rsidRDefault="00361718" w:rsidP="00361718">
      <w:pPr>
        <w:tabs>
          <w:tab w:val="center" w:pos="4680"/>
          <w:tab w:val="right" w:pos="9360"/>
        </w:tabs>
        <w:spacing w:line="240" w:lineRule="auto"/>
        <w:rPr>
          <w:rFonts w:ascii="Noto Sans" w:eastAsia="Noto Sans" w:hAnsi="Noto Sans" w:cs="Noto Sans"/>
          <w:sz w:val="2"/>
          <w:szCs w:val="2"/>
        </w:rPr>
      </w:pPr>
      <w:r>
        <w:rPr>
          <w:rFonts w:ascii="Noto Sans" w:eastAsia="Noto Sans" w:hAnsi="Noto Sans" w:cs="Noto Sans"/>
          <w:noProof/>
        </w:rPr>
        <w:drawing>
          <wp:inline distT="114300" distB="114300" distL="114300" distR="114300" wp14:anchorId="4F3E8996" wp14:editId="2D311B81">
            <wp:extent cx="1908175" cy="1786846"/>
            <wp:effectExtent l="0" t="0" r="0" b="0"/>
            <wp:docPr id="10" name="image11.jpg" descr="A graph with a grid and labeled x- and y-axes. The x-axis goes left to right, and the y-axis goes up and down. A blue line starts near the bottom left of the graph and goes up to the top right, ending with an arrow. The line rises as it moves to the right, showing a positive slope. The line goes through the points (0, -3) and (3.5, 0)."/>
            <wp:cNvGraphicFramePr/>
            <a:graphic xmlns:a="http://schemas.openxmlformats.org/drawingml/2006/main">
              <a:graphicData uri="http://schemas.openxmlformats.org/drawingml/2006/picture">
                <pic:pic xmlns:pic="http://schemas.openxmlformats.org/drawingml/2006/picture">
                  <pic:nvPicPr>
                    <pic:cNvPr id="10" name="image11.jpg" descr="A graph with a grid and labeled x- and y-axes. The x-axis goes left to right, and the y-axis goes up and down. A blue line starts near the bottom left of the graph and goes up to the top right, ending with an arrow. The line rises as it moves to the right, showing a positive slope. The line goes through the points (0, -3) and (3.5, 0)."/>
                    <pic:cNvPicPr preferRelativeResize="0"/>
                  </pic:nvPicPr>
                  <pic:blipFill>
                    <a:blip r:embed="rId18"/>
                    <a:srcRect/>
                    <a:stretch>
                      <a:fillRect/>
                    </a:stretch>
                  </pic:blipFill>
                  <pic:spPr>
                    <a:xfrm>
                      <a:off x="0" y="0"/>
                      <a:ext cx="1908175" cy="1786846"/>
                    </a:xfrm>
                    <a:prstGeom prst="rect">
                      <a:avLst/>
                    </a:prstGeom>
                    <a:ln/>
                  </pic:spPr>
                </pic:pic>
              </a:graphicData>
            </a:graphic>
          </wp:inline>
        </w:drawing>
      </w:r>
    </w:p>
    <w:p w14:paraId="7068292B" w14:textId="77777777" w:rsidR="00E3559B" w:rsidRDefault="00000000">
      <w:pPr>
        <w:numPr>
          <w:ilvl w:val="0"/>
          <w:numId w:val="30"/>
        </w:numPr>
        <w:spacing w:before="200" w:after="200" w:line="240" w:lineRule="auto"/>
        <w:rPr>
          <w:rFonts w:ascii="Noto Sans" w:eastAsia="Noto Sans" w:hAnsi="Noto Sans" w:cs="Noto Sans"/>
        </w:rPr>
      </w:pPr>
      <w:r>
        <w:rPr>
          <w:rFonts w:ascii="Noto Sans" w:eastAsia="Noto Sans" w:hAnsi="Noto Sans" w:cs="Noto Sans"/>
        </w:rPr>
        <w:t xml:space="preserve">What is the </w:t>
      </w:r>
      <w:r>
        <w:rPr>
          <w:rFonts w:ascii="Noto Sans" w:eastAsia="Noto Sans" w:hAnsi="Noto Sans" w:cs="Noto Sans"/>
          <w:i/>
          <w:iCs/>
        </w:rPr>
        <w:t>y</w:t>
      </w:r>
      <w:r>
        <w:rPr>
          <w:rFonts w:ascii="Noto Sans" w:eastAsia="Noto Sans" w:hAnsi="Noto Sans" w:cs="Noto Sans"/>
        </w:rPr>
        <w:t xml:space="preserve">-intercept of the line? </w:t>
      </w:r>
    </w:p>
    <w:p w14:paraId="670040B8" w14:textId="3E434329" w:rsidR="00E3559B" w:rsidRDefault="00000000" w:rsidP="009540DB">
      <w:pPr>
        <w:spacing w:before="200" w:after="200" w:line="240" w:lineRule="auto"/>
        <w:ind w:left="36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(0, -</w:t>
      </w:r>
      <w:r w:rsidR="000F338F">
        <w:rPr>
          <w:rFonts w:ascii="Noto Sans" w:eastAsia="Noto Sans" w:hAnsi="Noto Sans" w:cs="Noto Sans"/>
          <w:color w:val="666666"/>
        </w:rPr>
        <w:t>3</w:t>
      </w:r>
      <w:r>
        <w:rPr>
          <w:rFonts w:ascii="Noto Sans" w:eastAsia="Noto Sans" w:hAnsi="Noto Sans" w:cs="Noto Sans"/>
          <w:color w:val="666666"/>
        </w:rPr>
        <w:t>)</w:t>
      </w:r>
    </w:p>
    <w:p w14:paraId="0FBFB47B" w14:textId="77777777" w:rsidR="00E3559B" w:rsidRDefault="00000000">
      <w:pPr>
        <w:numPr>
          <w:ilvl w:val="0"/>
          <w:numId w:val="30"/>
        </w:numPr>
        <w:spacing w:after="200" w:line="240" w:lineRule="auto"/>
        <w:rPr>
          <w:rFonts w:ascii="Noto Sans" w:eastAsia="Noto Sans" w:hAnsi="Noto Sans" w:cs="Noto Sans"/>
        </w:rPr>
      </w:pPr>
      <w:r>
        <w:rPr>
          <w:rFonts w:ascii="Noto Sans" w:eastAsia="Noto Sans" w:hAnsi="Noto Sans" w:cs="Noto Sans"/>
        </w:rPr>
        <w:t>What is the</w:t>
      </w:r>
      <w:r>
        <w:rPr>
          <w:rFonts w:ascii="Noto Sans" w:eastAsia="Noto Sans" w:hAnsi="Noto Sans" w:cs="Noto Sans"/>
          <w:i/>
          <w:iCs/>
        </w:rPr>
        <w:t xml:space="preserve"> x</w:t>
      </w:r>
      <w:r>
        <w:rPr>
          <w:rFonts w:ascii="Noto Sans" w:eastAsia="Noto Sans" w:hAnsi="Noto Sans" w:cs="Noto Sans"/>
        </w:rPr>
        <w:t xml:space="preserve">-intercept of the line? </w:t>
      </w:r>
    </w:p>
    <w:p w14:paraId="487B79CC" w14:textId="2B1FED08" w:rsidR="00E3559B" w:rsidRDefault="00000000" w:rsidP="009540DB">
      <w:pPr>
        <w:spacing w:after="200" w:line="240" w:lineRule="auto"/>
        <w:ind w:left="36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w:t>
      </w:r>
      <w:r w:rsidR="000F338F">
        <w:rPr>
          <w:rFonts w:ascii="Noto Sans" w:eastAsia="Noto Sans" w:hAnsi="Noto Sans" w:cs="Noto Sans"/>
          <w:color w:val="666666"/>
        </w:rPr>
        <w:t>3.5, 0</w:t>
      </w:r>
      <w:r>
        <w:rPr>
          <w:rFonts w:ascii="Noto Sans" w:eastAsia="Noto Sans" w:hAnsi="Noto Sans" w:cs="Noto Sans"/>
          <w:color w:val="666666"/>
        </w:rPr>
        <w:t>)</w:t>
      </w:r>
    </w:p>
    <w:p w14:paraId="43FC59E8" w14:textId="77777777" w:rsidR="00E3559B" w:rsidRDefault="00000000">
      <w:pPr>
        <w:numPr>
          <w:ilvl w:val="0"/>
          <w:numId w:val="30"/>
        </w:numPr>
        <w:spacing w:after="200" w:line="240" w:lineRule="auto"/>
        <w:rPr>
          <w:rFonts w:ascii="Noto Sans" w:eastAsia="Noto Sans" w:hAnsi="Noto Sans" w:cs="Noto Sans"/>
        </w:rPr>
      </w:pPr>
      <w:r>
        <w:rPr>
          <w:rFonts w:ascii="Noto Sans" w:eastAsia="Noto Sans" w:hAnsi="Noto Sans" w:cs="Noto Sans"/>
        </w:rPr>
        <w:t xml:space="preserve">What is the slope of the line? </w:t>
      </w:r>
    </w:p>
    <w:p w14:paraId="4311E81B" w14:textId="3C5A6C39" w:rsidR="00E3559B" w:rsidRPr="000F338F" w:rsidRDefault="00000000" w:rsidP="009540DB">
      <w:pPr>
        <w:spacing w:after="200" w:line="240" w:lineRule="auto"/>
        <w:ind w:left="360"/>
        <w:rPr>
          <w:rFonts w:ascii="Cambria Math" w:eastAsia="Noto Sans" w:hAnsi="Cambria Math" w:cs="Noto Sans"/>
          <w:i/>
          <w:color w:val="666666"/>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 xml:space="preserve"> </m:t>
        </m:r>
        <m:f>
          <m:fPr>
            <m:ctrlPr>
              <w:rPr>
                <w:rFonts w:ascii="Cambria Math" w:eastAsia="Noto Sans" w:hAnsi="Cambria Math" w:cs="Noto Sans"/>
                <w:color w:val="666666"/>
              </w:rPr>
            </m:ctrlPr>
          </m:fPr>
          <m:num>
            <m:r>
              <w:rPr>
                <w:rFonts w:ascii="Cambria Math" w:eastAsia="Noto Sans" w:hAnsi="Noto Sans" w:cs="Noto Sans"/>
                <w:color w:val="666666"/>
              </w:rPr>
              <m:t>3</m:t>
            </m:r>
          </m:num>
          <m:den>
            <m:r>
              <w:rPr>
                <w:rFonts w:ascii="Cambria Math" w:eastAsia="Noto Sans" w:hAnsi="Noto Sans" w:cs="Noto Sans"/>
                <w:color w:val="666666"/>
              </w:rPr>
              <m:t>3.</m:t>
            </m:r>
            <m:r>
              <w:rPr>
                <w:rFonts w:ascii="Cambria Math" w:eastAsia="Noto Sans" w:hAnsi="Cambria Math" w:cs="Noto Sans"/>
                <w:color w:val="666666"/>
              </w:rPr>
              <m:t>5</m:t>
            </m:r>
          </m:den>
        </m:f>
      </m:oMath>
    </w:p>
    <w:p w14:paraId="210230F2" w14:textId="77777777" w:rsidR="00E3559B" w:rsidRDefault="00000000">
      <w:pPr>
        <w:numPr>
          <w:ilvl w:val="0"/>
          <w:numId w:val="30"/>
        </w:numPr>
        <w:spacing w:after="200" w:line="240" w:lineRule="auto"/>
        <w:rPr>
          <w:rFonts w:ascii="Noto Sans" w:eastAsia="Noto Sans" w:hAnsi="Noto Sans" w:cs="Noto Sans"/>
        </w:rPr>
      </w:pPr>
      <w:r>
        <w:rPr>
          <w:rFonts w:ascii="Noto Sans" w:eastAsia="Noto Sans" w:hAnsi="Noto Sans" w:cs="Noto Sans"/>
        </w:rPr>
        <w:t xml:space="preserve">How can the intercepts be used to determine the slope of the line? </w:t>
      </w:r>
    </w:p>
    <w:p w14:paraId="6C1C8549" w14:textId="77777777" w:rsidR="00E3559B" w:rsidRDefault="00000000" w:rsidP="009540DB">
      <w:pPr>
        <w:ind w:left="36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Answers may vary, but here are some samples. </w:t>
      </w:r>
    </w:p>
    <w:p w14:paraId="1D322567" w14:textId="77777777" w:rsidR="00E3559B" w:rsidRDefault="00000000">
      <w:pPr>
        <w:numPr>
          <w:ilvl w:val="0"/>
          <w:numId w:val="12"/>
        </w:numPr>
        <w:rPr>
          <w:rFonts w:ascii="Noto Sans" w:eastAsia="Noto Sans" w:hAnsi="Noto Sans" w:cs="Noto Sans"/>
          <w:color w:val="666666"/>
        </w:rPr>
      </w:pPr>
      <w:r>
        <w:rPr>
          <w:rFonts w:ascii="Noto Sans" w:eastAsia="Noto Sans" w:hAnsi="Noto Sans" w:cs="Noto Sans"/>
          <w:color w:val="666666"/>
        </w:rPr>
        <w:t>You may use the points and substitute them into the slope formula.</w:t>
      </w:r>
    </w:p>
    <w:p w14:paraId="27D198D7" w14:textId="77777777" w:rsidR="00E3559B" w:rsidRDefault="00000000">
      <w:pPr>
        <w:numPr>
          <w:ilvl w:val="0"/>
          <w:numId w:val="12"/>
        </w:numPr>
        <w:spacing w:after="200"/>
        <w:rPr>
          <w:rFonts w:ascii="Noto Sans" w:eastAsia="Noto Sans" w:hAnsi="Noto Sans" w:cs="Noto Sans"/>
          <w:color w:val="666666"/>
        </w:rPr>
      </w:pPr>
      <w:r>
        <w:rPr>
          <w:rFonts w:ascii="Noto Sans" w:eastAsia="Noto Sans" w:hAnsi="Noto Sans" w:cs="Noto Sans"/>
          <w:color w:val="666666"/>
        </w:rPr>
        <w:t xml:space="preserve">You can put the </w:t>
      </w:r>
      <w:r>
        <w:rPr>
          <w:rFonts w:ascii="Noto Sans" w:eastAsia="Noto Sans" w:hAnsi="Noto Sans" w:cs="Noto Sans"/>
          <w:i/>
          <w:iCs/>
          <w:color w:val="666666"/>
        </w:rPr>
        <w:t>y</w:t>
      </w:r>
      <w:r>
        <w:rPr>
          <w:rFonts w:ascii="Noto Sans" w:eastAsia="Noto Sans" w:hAnsi="Noto Sans" w:cs="Noto Sans"/>
          <w:color w:val="666666"/>
        </w:rPr>
        <w:t xml:space="preserve">-intercept over the </w:t>
      </w:r>
      <w:r>
        <w:rPr>
          <w:rFonts w:ascii="Noto Sans" w:eastAsia="Noto Sans" w:hAnsi="Noto Sans" w:cs="Noto Sans"/>
          <w:i/>
          <w:iCs/>
          <w:color w:val="666666"/>
        </w:rPr>
        <w:t>x</w:t>
      </w:r>
      <w:r>
        <w:rPr>
          <w:rFonts w:ascii="Noto Sans" w:eastAsia="Noto Sans" w:hAnsi="Noto Sans" w:cs="Noto Sans"/>
          <w:color w:val="666666"/>
        </w:rPr>
        <w:t>-intercept and simplify.</w:t>
      </w:r>
    </w:p>
    <w:p w14:paraId="2EE14154" w14:textId="77777777" w:rsidR="00E3559B" w:rsidRDefault="00000000">
      <w:pPr>
        <w:keepNext/>
        <w:numPr>
          <w:ilvl w:val="0"/>
          <w:numId w:val="30"/>
        </w:numPr>
        <w:spacing w:after="200" w:line="240" w:lineRule="auto"/>
        <w:rPr>
          <w:rFonts w:ascii="Noto Sans" w:eastAsia="Noto Sans" w:hAnsi="Noto Sans" w:cs="Noto Sans"/>
        </w:rPr>
      </w:pPr>
      <w:r>
        <w:rPr>
          <w:rFonts w:ascii="Noto Sans" w:eastAsia="Noto Sans" w:hAnsi="Noto Sans" w:cs="Noto Sans"/>
        </w:rPr>
        <w:lastRenderedPageBreak/>
        <w:t xml:space="preserve">Graph the points (1, 2) and (4, 5) and then find the slope of the line between the points. </w:t>
      </w:r>
    </w:p>
    <w:p w14:paraId="12940976" w14:textId="77777777" w:rsidR="00E3559B" w:rsidRDefault="00000000">
      <w:pPr>
        <w:spacing w:after="200"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4BF096BF" wp14:editId="5D4F82E9">
            <wp:extent cx="2453867" cy="1974661"/>
            <wp:effectExtent l="0" t="0" r="0" b="0"/>
            <wp:docPr id="13" name="image14.png" descr="The image shows a blank coordinate plane on a grid with a horizontal x axis and a vertical y axis. Both axes have arrows at each end. The grid consists of 12 squares across and 12 squares down. An orange line with arrows on both ends is drawn on the grid, going up and to the right. There are two solid orange circles placed on the line. The first circle is at the point 1, 2 and the second circle is at the point 4, 5. Two blue dashed lines with arrows connect these two points to show a path. The first dashed line starts at the point 1, 2 and goes straight up to the point 1, 5. To the right of the grid, the text Rise of 3 units with an up arrow is written in blue. The second dashed line starts at the point 1, 5 and goes straight to the right to meet the second orange circle at 4, 5. To the right of the grid, the text Run of 3 units with a right arrow is written in blue."/>
            <wp:cNvGraphicFramePr/>
            <a:graphic xmlns:a="http://schemas.openxmlformats.org/drawingml/2006/main">
              <a:graphicData uri="http://schemas.openxmlformats.org/drawingml/2006/picture">
                <pic:pic xmlns:pic="http://schemas.openxmlformats.org/drawingml/2006/picture">
                  <pic:nvPicPr>
                    <pic:cNvPr id="13" name="image14.png" descr="The image shows a blank coordinate plane on a grid with a horizontal x axis and a vertical y axis. Both axes have arrows at each end. The grid consists of 12 squares across and 12 squares down. An orange line with arrows on both ends is drawn on the grid, going up and to the right. There are two solid orange circles placed on the line. The first circle is at the point 1, 2 and the second circle is at the point 4, 5. Two blue dashed lines with arrows connect these two points to show a path. The first dashed line starts at the point 1, 2 and goes straight up to the point 1, 5. To the right of the grid, the text Rise of 3 units with an up arrow is written in blue. The second dashed line starts at the point 1, 5 and goes straight to the right to meet the second orange circle at 4, 5. To the right of the grid, the text Run of 3 units with a right arrow is written in blue."/>
                    <pic:cNvPicPr preferRelativeResize="0"/>
                  </pic:nvPicPr>
                  <pic:blipFill>
                    <a:blip r:embed="rId19"/>
                    <a:srcRect/>
                    <a:stretch>
                      <a:fillRect/>
                    </a:stretch>
                  </pic:blipFill>
                  <pic:spPr>
                    <a:xfrm>
                      <a:off x="0" y="0"/>
                      <a:ext cx="2453867" cy="1974661"/>
                    </a:xfrm>
                    <a:prstGeom prst="rect">
                      <a:avLst/>
                    </a:prstGeom>
                    <a:ln/>
                  </pic:spPr>
                </pic:pic>
              </a:graphicData>
            </a:graphic>
          </wp:inline>
        </w:drawing>
      </w:r>
    </w:p>
    <w:p w14:paraId="543BB474" w14:textId="77777777" w:rsidR="00E3559B" w:rsidRDefault="00000000">
      <w:pPr>
        <w:rPr>
          <w:rFonts w:ascii="Noto Sans" w:eastAsia="Noto Sans" w:hAnsi="Noto Sans" w:cs="Noto Sans"/>
          <w:b/>
          <w:color w:val="666666"/>
        </w:rPr>
      </w:pPr>
      <w:r>
        <w:rPr>
          <w:rFonts w:ascii="Noto Sans" w:eastAsia="Noto Sans" w:hAnsi="Noto Sans" w:cs="Noto Sans"/>
          <w:b/>
          <w:bCs/>
          <w:color w:val="666666"/>
        </w:rPr>
        <w:t xml:space="preserve">Answer: </w:t>
      </w:r>
      <m:oMath>
        <m:f>
          <m:fPr>
            <m:ctrlPr>
              <w:rPr>
                <w:rFonts w:ascii="Noto Sans" w:eastAsia="Noto Sans" w:hAnsi="Noto Sans" w:cs="Noto Sans"/>
                <w:b/>
                <w:bCs/>
                <w:color w:val="666666"/>
              </w:rPr>
            </m:ctrlPr>
          </m:fPr>
          <m:num>
            <m:r>
              <m:rPr>
                <m:sty m:val="bi"/>
              </m:rPr>
              <w:rPr>
                <w:rFonts w:ascii="Noto Sans" w:eastAsia="Noto Sans" w:hAnsi="Noto Sans" w:cs="Noto Sans"/>
                <w:color w:val="666666"/>
              </w:rPr>
              <m:t>3</m:t>
            </m:r>
          </m:num>
          <m:den>
            <m:r>
              <m:rPr>
                <m:sty m:val="bi"/>
              </m:rPr>
              <w:rPr>
                <w:rFonts w:ascii="Noto Sans" w:eastAsia="Noto Sans" w:hAnsi="Noto Sans" w:cs="Noto Sans"/>
                <w:color w:val="666666"/>
              </w:rPr>
              <m:t>3</m:t>
            </m:r>
          </m:den>
        </m:f>
        <m:r>
          <m:rPr>
            <m:sty m:val="bi"/>
          </m:rPr>
          <w:rPr>
            <w:rFonts w:ascii="Noto Sans" w:eastAsia="Noto Sans" w:hAnsi="Noto Sans" w:cs="Noto Sans"/>
            <w:color w:val="666666"/>
          </w:rPr>
          <m:t>= 1</m:t>
        </m:r>
      </m:oMath>
    </w:p>
    <w:p w14:paraId="7927BACE" w14:textId="77777777" w:rsidR="00361718" w:rsidRDefault="00361718">
      <w:pPr>
        <w:rPr>
          <w:rFonts w:ascii="Noto Sans" w:eastAsia="Noto Sans" w:hAnsi="Noto Sans" w:cs="Noto Sans"/>
          <w:b/>
          <w:color w:val="666666"/>
        </w:rPr>
      </w:pPr>
    </w:p>
    <w:p w14:paraId="6E5678B8" w14:textId="77777777" w:rsidR="00361718" w:rsidRDefault="00361718">
      <w:pPr>
        <w:rPr>
          <w:rFonts w:ascii="Noto Sans" w:eastAsia="Noto Sans" w:hAnsi="Noto Sans" w:cs="Noto Sans"/>
          <w:b/>
          <w:bCs/>
          <w:color w:val="0A5B50"/>
          <w:sz w:val="28"/>
          <w:szCs w:val="28"/>
        </w:rPr>
      </w:pPr>
      <w:r>
        <w:br w:type="page"/>
      </w:r>
    </w:p>
    <w:p w14:paraId="1A49CBC8" w14:textId="4EEA1689" w:rsidR="00361718" w:rsidRDefault="00361718" w:rsidP="00B04C2B">
      <w:pPr>
        <w:pStyle w:val="H1-1Line"/>
      </w:pPr>
      <w:bookmarkStart w:id="42" w:name="_Toc224312120"/>
      <w:r w:rsidRPr="00361718">
        <w:lastRenderedPageBreak/>
        <w:t>Lesson 1.13: Lines from Tables and Graphs</w:t>
      </w:r>
      <w:bookmarkEnd w:id="42"/>
      <w:r w:rsidRPr="00361718">
        <w:t xml:space="preserve"> </w:t>
      </w:r>
    </w:p>
    <w:tbl>
      <w:tblPr>
        <w:tblStyle w:val="afff2"/>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361718" w14:paraId="16529603"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C1B6FA1"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3964143"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361718" w14:paraId="707EC9F1"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951AF6D"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DC3ED98"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 xml:space="preserve">MATH.8.4(C) Use data from a table or graph to determine the rate of change or slope and </w:t>
            </w:r>
            <m:oMath>
              <m:r>
                <w:rPr>
                  <w:rFonts w:ascii="Noto Sans" w:eastAsia="Noto Sans" w:hAnsi="Noto Sans" w:cs="Noto Sans"/>
                </w:rPr>
                <m:t>y</m:t>
              </m:r>
            </m:oMath>
            <w:r>
              <w:rPr>
                <w:rFonts w:ascii="Noto Sans" w:eastAsia="Noto Sans" w:hAnsi="Noto Sans" w:cs="Noto Sans"/>
              </w:rPr>
              <w:t xml:space="preserve">-intercept in mathematical and real-world problems. </w:t>
            </w:r>
          </w:p>
        </w:tc>
      </w:tr>
      <w:tr w:rsidR="00361718" w14:paraId="5397C09F"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B1607B4"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73266A0"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 xml:space="preserve">MATH.6.4(H) Convert units within a measurement system, including the use of proportions and unit rates. </w:t>
            </w:r>
          </w:p>
        </w:tc>
      </w:tr>
      <w:tr w:rsidR="00361718" w14:paraId="379B3332"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FC56BF3"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3CB4176"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 xml:space="preserve">MATH.8.4(C) Use data from a table or graph to determine the rate of change or slope and </w:t>
            </w:r>
            <m:oMath>
              <m:r>
                <w:rPr>
                  <w:rFonts w:ascii="Noto Sans" w:eastAsia="Noto Sans" w:hAnsi="Noto Sans" w:cs="Noto Sans"/>
                </w:rPr>
                <m:t>y</m:t>
              </m:r>
            </m:oMath>
            <w:r>
              <w:rPr>
                <w:rFonts w:ascii="Noto Sans" w:eastAsia="Noto Sans" w:hAnsi="Noto Sans" w:cs="Noto Sans"/>
              </w:rPr>
              <w:t xml:space="preserve">-intercept in mathematical and real-world problems. </w:t>
            </w:r>
          </w:p>
        </w:tc>
      </w:tr>
    </w:tbl>
    <w:p w14:paraId="78014BD5" w14:textId="77777777" w:rsidR="00E3559B" w:rsidRDefault="00E3559B">
      <w:pPr>
        <w:tabs>
          <w:tab w:val="center" w:pos="4680"/>
          <w:tab w:val="right" w:pos="9360"/>
        </w:tabs>
        <w:spacing w:line="240" w:lineRule="auto"/>
        <w:jc w:val="right"/>
        <w:rPr>
          <w:rFonts w:ascii="Noto Sans" w:eastAsia="Noto Sans" w:hAnsi="Noto Sans" w:cs="Noto Sans"/>
          <w:sz w:val="2"/>
          <w:szCs w:val="2"/>
        </w:rPr>
      </w:pPr>
    </w:p>
    <w:p w14:paraId="3B351DF9" w14:textId="77777777" w:rsidR="00E3559B" w:rsidRDefault="00E3559B">
      <w:pPr>
        <w:pStyle w:val="Subtitle"/>
      </w:pPr>
      <w:bookmarkStart w:id="43" w:name="_cinyc6oqhr5r" w:colFirst="0" w:colLast="0"/>
      <w:bookmarkStart w:id="44" w:name="_6y25kd7hipka" w:colFirst="0" w:colLast="0"/>
      <w:bookmarkEnd w:id="43"/>
      <w:bookmarkEnd w:id="44"/>
    </w:p>
    <w:p w14:paraId="7E83B414" w14:textId="77777777" w:rsidR="00E3559B"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questions 1-5, use the following scenario. </w:t>
      </w:r>
    </w:p>
    <w:p w14:paraId="2B6BF5FB" w14:textId="77777777" w:rsidR="00361718" w:rsidRPr="00361718" w:rsidRDefault="00361718" w:rsidP="00361718">
      <w:pPr>
        <w:rPr>
          <w:rFonts w:ascii="Noto Sans" w:eastAsia="Noto Sans" w:hAnsi="Noto Sans" w:cs="Noto Sans"/>
        </w:rPr>
      </w:pPr>
      <w:r w:rsidRPr="00361718">
        <w:rPr>
          <w:rFonts w:ascii="Noto Sans" w:eastAsia="Noto Sans" w:hAnsi="Noto Sans" w:cs="Noto Sans"/>
        </w:rPr>
        <w:t xml:space="preserve">Sewage pipes must slope down ¼ inch per foot in order to drain properly. </w:t>
      </w:r>
    </w:p>
    <w:p w14:paraId="68D2B669" w14:textId="3C4F480E" w:rsidR="00361718" w:rsidRDefault="00361718">
      <w:pPr>
        <w:spacing w:before="200" w:after="200"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488C1EF9" wp14:editId="2B53910B">
            <wp:extent cx="4384675" cy="1098218"/>
            <wp:effectExtent l="0" t="0" r="0" b="0"/>
            <wp:docPr id="1239794349" name="image10.png" descr="A narrow right triangle with the side A labeled as one quarter inch and side B labeled as one foot."/>
            <wp:cNvGraphicFramePr/>
            <a:graphic xmlns:a="http://schemas.openxmlformats.org/drawingml/2006/main">
              <a:graphicData uri="http://schemas.openxmlformats.org/drawingml/2006/picture">
                <pic:pic xmlns:pic="http://schemas.openxmlformats.org/drawingml/2006/picture">
                  <pic:nvPicPr>
                    <pic:cNvPr id="1239794349" name="image10.png" descr="A narrow right triangle with the side A labeled as one quarter inch and side B labeled as one foot."/>
                    <pic:cNvPicPr preferRelativeResize="0"/>
                  </pic:nvPicPr>
                  <pic:blipFill>
                    <a:blip r:embed="rId20"/>
                    <a:srcRect/>
                    <a:stretch>
                      <a:fillRect/>
                    </a:stretch>
                  </pic:blipFill>
                  <pic:spPr>
                    <a:xfrm>
                      <a:off x="0" y="0"/>
                      <a:ext cx="4384675" cy="1098218"/>
                    </a:xfrm>
                    <a:prstGeom prst="rect">
                      <a:avLst/>
                    </a:prstGeom>
                    <a:ln/>
                  </pic:spPr>
                </pic:pic>
              </a:graphicData>
            </a:graphic>
          </wp:inline>
        </w:drawing>
      </w:r>
    </w:p>
    <w:p w14:paraId="32813665" w14:textId="77777777" w:rsidR="00E3559B" w:rsidRDefault="00000000">
      <w:pPr>
        <w:numPr>
          <w:ilvl w:val="0"/>
          <w:numId w:val="20"/>
        </w:numPr>
        <w:spacing w:before="200" w:after="200" w:line="240" w:lineRule="auto"/>
        <w:rPr>
          <w:rFonts w:ascii="Noto Sans" w:eastAsia="Noto Sans" w:hAnsi="Noto Sans" w:cs="Noto Sans"/>
        </w:rPr>
      </w:pPr>
      <w:r>
        <w:rPr>
          <w:rFonts w:ascii="Noto Sans" w:eastAsia="Noto Sans" w:hAnsi="Noto Sans" w:cs="Noto Sans"/>
        </w:rPr>
        <w:t xml:space="preserve">Complete the table to find how far the sewage pipe must drop for the different lengths of pipe. </w:t>
      </w:r>
    </w:p>
    <w:p w14:paraId="221080D5" w14:textId="77777777" w:rsidR="00E3559B" w:rsidRDefault="00000000" w:rsidP="009540DB">
      <w:pPr>
        <w:spacing w:before="200" w:after="200" w:line="240" w:lineRule="auto"/>
        <w:ind w:left="360"/>
        <w:rPr>
          <w:rFonts w:ascii="Noto Sans" w:eastAsia="Noto Sans" w:hAnsi="Noto Sans" w:cs="Noto Sans"/>
          <w:b/>
          <w:bCs/>
        </w:rPr>
      </w:pPr>
      <w:r>
        <w:rPr>
          <w:rFonts w:ascii="Noto Sans" w:eastAsia="Noto Sans" w:hAnsi="Noto Sans" w:cs="Noto Sans"/>
          <w:b/>
          <w:bCs/>
          <w:color w:val="666666"/>
        </w:rPr>
        <w:t>Answer</w:t>
      </w:r>
      <w:r>
        <w:rPr>
          <w:rFonts w:ascii="Noto Sans" w:eastAsia="Noto Sans" w:hAnsi="Noto Sans" w:cs="Noto Sans"/>
          <w:b/>
          <w:bCs/>
        </w:rPr>
        <w:t>:</w:t>
      </w:r>
    </w:p>
    <w:tbl>
      <w:tblPr>
        <w:tblStyle w:val="afff4"/>
        <w:tblW w:w="5878"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745"/>
        <w:gridCol w:w="3133"/>
      </w:tblGrid>
      <w:tr w:rsidR="00E3559B" w14:paraId="4C130ADB" w14:textId="77777777" w:rsidTr="009540DB">
        <w:tc>
          <w:tcPr>
            <w:tcW w:w="274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E2B316F" w14:textId="77777777" w:rsidR="00E3559B"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Length of pipe (ft)</w:t>
            </w:r>
          </w:p>
        </w:tc>
        <w:tc>
          <w:tcPr>
            <w:tcW w:w="3133"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A146929" w14:textId="77777777" w:rsidR="00E3559B"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Height drop of pipe (in)</w:t>
            </w:r>
          </w:p>
        </w:tc>
      </w:tr>
      <w:tr w:rsidR="00E3559B" w14:paraId="4373CAF4" w14:textId="77777777" w:rsidTr="009540DB">
        <w:tc>
          <w:tcPr>
            <w:tcW w:w="27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1945FE8" w14:textId="77777777" w:rsidR="00E3559B" w:rsidRDefault="00000000">
            <w:pPr>
              <w:widowControl w:val="0"/>
              <w:spacing w:line="240" w:lineRule="auto"/>
              <w:jc w:val="center"/>
              <w:rPr>
                <w:rFonts w:ascii="Noto Sans" w:eastAsia="Noto Sans" w:hAnsi="Noto Sans" w:cs="Noto Sans"/>
              </w:rPr>
            </w:pPr>
            <w:r>
              <w:rPr>
                <w:rFonts w:ascii="Noto Sans" w:eastAsia="Noto Sans" w:hAnsi="Noto Sans" w:cs="Noto Sans"/>
              </w:rPr>
              <w:t>1</w:t>
            </w:r>
          </w:p>
        </w:tc>
        <w:tc>
          <w:tcPr>
            <w:tcW w:w="3133"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43013C9" w14:textId="77777777" w:rsidR="00E3559B" w:rsidRDefault="00000000">
            <w:pPr>
              <w:widowControl w:val="0"/>
              <w:spacing w:line="240" w:lineRule="auto"/>
              <w:jc w:val="center"/>
              <w:rPr>
                <w:rFonts w:ascii="Noto Sans" w:eastAsia="Noto Sans" w:hAnsi="Noto Sans" w:cs="Noto Sans"/>
                <w:color w:val="434343"/>
              </w:rPr>
            </w:pPr>
            <w:r>
              <w:rPr>
                <w:rFonts w:ascii="Noto Sans" w:eastAsia="Noto Sans" w:hAnsi="Noto Sans" w:cs="Noto Sans"/>
                <w:b/>
                <w:bCs/>
                <w:color w:val="666666"/>
              </w:rPr>
              <w:t xml:space="preserve">Answer: </w:t>
            </w:r>
            <w:r>
              <w:rPr>
                <w:rFonts w:ascii="Noto Sans" w:eastAsia="Noto Sans" w:hAnsi="Noto Sans" w:cs="Noto Sans"/>
                <w:color w:val="434343"/>
              </w:rPr>
              <w:t xml:space="preserve">-¼  </w:t>
            </w:r>
          </w:p>
        </w:tc>
      </w:tr>
      <w:tr w:rsidR="00E3559B" w14:paraId="687D1253" w14:textId="77777777" w:rsidTr="009540DB">
        <w:tc>
          <w:tcPr>
            <w:tcW w:w="27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3DD0AD" w14:textId="77777777" w:rsidR="00E3559B" w:rsidRDefault="00000000">
            <w:pPr>
              <w:widowControl w:val="0"/>
              <w:spacing w:line="240" w:lineRule="auto"/>
              <w:jc w:val="center"/>
              <w:rPr>
                <w:rFonts w:ascii="Noto Sans" w:eastAsia="Noto Sans" w:hAnsi="Noto Sans" w:cs="Noto Sans"/>
              </w:rPr>
            </w:pPr>
            <w:r>
              <w:rPr>
                <w:rFonts w:ascii="Noto Sans" w:eastAsia="Noto Sans" w:hAnsi="Noto Sans" w:cs="Noto Sans"/>
              </w:rPr>
              <w:t>2</w:t>
            </w:r>
          </w:p>
        </w:tc>
        <w:tc>
          <w:tcPr>
            <w:tcW w:w="3133"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A7B551C" w14:textId="77777777" w:rsidR="00E3559B" w:rsidRDefault="00000000">
            <w:pPr>
              <w:widowControl w:val="0"/>
              <w:spacing w:line="240" w:lineRule="auto"/>
              <w:jc w:val="center"/>
              <w:rPr>
                <w:rFonts w:ascii="Noto Sans" w:eastAsia="Noto Sans" w:hAnsi="Noto Sans" w:cs="Noto Sans"/>
                <w:color w:val="434343"/>
              </w:rPr>
            </w:pPr>
            <w:r>
              <w:rPr>
                <w:rFonts w:ascii="Noto Sans" w:eastAsia="Noto Sans" w:hAnsi="Noto Sans" w:cs="Noto Sans"/>
                <w:b/>
                <w:bCs/>
                <w:color w:val="666666"/>
              </w:rPr>
              <w:t xml:space="preserve">Answer: </w:t>
            </w:r>
            <w:r>
              <w:rPr>
                <w:rFonts w:ascii="Noto Sans" w:eastAsia="Noto Sans" w:hAnsi="Noto Sans" w:cs="Noto Sans"/>
                <w:color w:val="434343"/>
              </w:rPr>
              <w:t xml:space="preserve">-½  </w:t>
            </w:r>
          </w:p>
        </w:tc>
      </w:tr>
      <w:tr w:rsidR="00E3559B" w14:paraId="4FFBA387" w14:textId="77777777" w:rsidTr="009540DB">
        <w:tc>
          <w:tcPr>
            <w:tcW w:w="27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134DD6F" w14:textId="77777777" w:rsidR="00E3559B" w:rsidRDefault="00000000">
            <w:pPr>
              <w:widowControl w:val="0"/>
              <w:spacing w:line="240" w:lineRule="auto"/>
              <w:jc w:val="center"/>
              <w:rPr>
                <w:rFonts w:ascii="Noto Sans" w:eastAsia="Noto Sans" w:hAnsi="Noto Sans" w:cs="Noto Sans"/>
              </w:rPr>
            </w:pPr>
            <w:r>
              <w:rPr>
                <w:rFonts w:ascii="Noto Sans" w:eastAsia="Noto Sans" w:hAnsi="Noto Sans" w:cs="Noto Sans"/>
              </w:rPr>
              <w:t>3</w:t>
            </w:r>
          </w:p>
        </w:tc>
        <w:tc>
          <w:tcPr>
            <w:tcW w:w="3133"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41FB8A7" w14:textId="77777777" w:rsidR="00E3559B" w:rsidRDefault="00000000">
            <w:pPr>
              <w:widowControl w:val="0"/>
              <w:spacing w:line="240" w:lineRule="auto"/>
              <w:jc w:val="center"/>
              <w:rPr>
                <w:rFonts w:ascii="Noto Sans" w:eastAsia="Noto Sans" w:hAnsi="Noto Sans" w:cs="Noto Sans"/>
                <w:color w:val="434343"/>
              </w:rPr>
            </w:pPr>
            <w:r>
              <w:rPr>
                <w:rFonts w:ascii="Noto Sans" w:eastAsia="Noto Sans" w:hAnsi="Noto Sans" w:cs="Noto Sans"/>
                <w:b/>
                <w:bCs/>
                <w:color w:val="666666"/>
              </w:rPr>
              <w:t xml:space="preserve">Answer: </w:t>
            </w:r>
            <w:r>
              <w:rPr>
                <w:rFonts w:ascii="Noto Sans" w:eastAsia="Noto Sans" w:hAnsi="Noto Sans" w:cs="Noto Sans"/>
                <w:color w:val="434343"/>
              </w:rPr>
              <w:t xml:space="preserve">-¾  </w:t>
            </w:r>
          </w:p>
        </w:tc>
      </w:tr>
    </w:tbl>
    <w:p w14:paraId="03BD491D" w14:textId="77777777" w:rsidR="00E3559B" w:rsidRDefault="00000000">
      <w:pPr>
        <w:numPr>
          <w:ilvl w:val="0"/>
          <w:numId w:val="20"/>
        </w:numPr>
        <w:spacing w:before="200" w:after="200" w:line="240" w:lineRule="auto"/>
        <w:rPr>
          <w:rFonts w:ascii="Noto Sans" w:eastAsia="Noto Sans" w:hAnsi="Noto Sans" w:cs="Noto Sans"/>
        </w:rPr>
      </w:pPr>
      <w:r>
        <w:rPr>
          <w:rFonts w:ascii="Noto Sans" w:eastAsia="Noto Sans" w:hAnsi="Noto Sans" w:cs="Noto Sans"/>
        </w:rPr>
        <w:t xml:space="preserve">If a plumber must install a pipe that is 10 feet long to reach from a house to the city sewer line, how much should the pipe drop from its beginning height? </w:t>
      </w:r>
    </w:p>
    <w:p w14:paraId="0FAA9390" w14:textId="77777777" w:rsidR="00E3559B" w:rsidRDefault="00000000" w:rsidP="009540DB">
      <w:pPr>
        <w:ind w:left="360"/>
        <w:rPr>
          <w:rFonts w:ascii="Noto Sans" w:eastAsia="Noto Sans" w:hAnsi="Noto Sans" w:cs="Noto Sans"/>
          <w:b/>
          <w:bCs/>
          <w:color w:val="666666"/>
        </w:rPr>
      </w:pPr>
      <w:r>
        <w:rPr>
          <w:rFonts w:ascii="Noto Sans" w:eastAsia="Noto Sans" w:hAnsi="Noto Sans" w:cs="Noto Sans"/>
          <w:b/>
          <w:bCs/>
          <w:color w:val="666666"/>
        </w:rPr>
        <w:t xml:space="preserve">Answer: </w:t>
      </w:r>
    </w:p>
    <w:p w14:paraId="1DEBAD5E" w14:textId="77777777" w:rsidR="00E3559B" w:rsidRDefault="00000000">
      <w:pPr>
        <w:rPr>
          <w:rFonts w:ascii="Noto Sans" w:eastAsia="Noto Sans" w:hAnsi="Noto Sans" w:cs="Noto Sans"/>
          <w:b/>
          <w:bCs/>
          <w:color w:val="666666"/>
        </w:rPr>
      </w:pPr>
      <m:oMathPara>
        <m:oMath>
          <m:f>
            <m:fPr>
              <m:ctrlPr>
                <w:rPr>
                  <w:rFonts w:ascii="Noto Sans" w:eastAsia="Noto Sans" w:hAnsi="Noto Sans" w:cs="Noto Sans"/>
                  <w:b/>
                  <w:bCs/>
                  <w:color w:val="666666"/>
                </w:rPr>
              </m:ctrlPr>
            </m:fPr>
            <m:num>
              <m:r>
                <m:rPr>
                  <m:sty m:val="bi"/>
                </m:rPr>
                <w:rPr>
                  <w:rFonts w:ascii="Noto Sans" w:eastAsia="Noto Sans" w:hAnsi="Noto Sans" w:cs="Noto Sans"/>
                  <w:color w:val="666666"/>
                </w:rPr>
                <m:t xml:space="preserve">-10 </m:t>
              </m:r>
            </m:num>
            <m:den>
              <m:r>
                <m:rPr>
                  <m:sty m:val="bi"/>
                </m:rPr>
                <w:rPr>
                  <w:rFonts w:ascii="Noto Sans" w:eastAsia="Noto Sans" w:hAnsi="Noto Sans" w:cs="Noto Sans"/>
                  <w:color w:val="666666"/>
                </w:rPr>
                <m:t xml:space="preserve">4 </m:t>
              </m:r>
            </m:den>
          </m:f>
          <m:r>
            <m:rPr>
              <m:sty m:val="bi"/>
            </m:rPr>
            <w:rPr>
              <w:rFonts w:ascii="Noto Sans" w:eastAsia="Noto Sans" w:hAnsi="Noto Sans" w:cs="Noto Sans"/>
              <w:color w:val="666666"/>
            </w:rPr>
            <m:t xml:space="preserve"> = -2.5 inches</m:t>
          </m:r>
        </m:oMath>
      </m:oMathPara>
    </w:p>
    <w:p w14:paraId="7566AF82" w14:textId="69D138A8" w:rsidR="009540DB" w:rsidRDefault="009540DB">
      <w:pPr>
        <w:rPr>
          <w:rFonts w:ascii="Noto Sans" w:eastAsia="Noto Sans" w:hAnsi="Noto Sans" w:cs="Noto Sans"/>
          <w:b/>
          <w:bCs/>
          <w:color w:val="666666"/>
        </w:rPr>
      </w:pPr>
      <w:r>
        <w:rPr>
          <w:rFonts w:ascii="Noto Sans" w:eastAsia="Noto Sans" w:hAnsi="Noto Sans" w:cs="Noto Sans"/>
          <w:b/>
          <w:bCs/>
          <w:color w:val="666666"/>
        </w:rPr>
        <w:br w:type="page"/>
      </w:r>
    </w:p>
    <w:p w14:paraId="1A7780BE" w14:textId="77777777" w:rsidR="00E3559B" w:rsidRDefault="00E3559B">
      <w:pPr>
        <w:rPr>
          <w:rFonts w:ascii="Noto Sans" w:eastAsia="Noto Sans" w:hAnsi="Noto Sans" w:cs="Noto Sans"/>
          <w:b/>
          <w:bCs/>
          <w:color w:val="666666"/>
        </w:rPr>
      </w:pPr>
    </w:p>
    <w:p w14:paraId="7F680F8D" w14:textId="77777777" w:rsidR="00E3559B" w:rsidRDefault="00000000">
      <w:pPr>
        <w:numPr>
          <w:ilvl w:val="0"/>
          <w:numId w:val="20"/>
        </w:numPr>
        <w:spacing w:after="200" w:line="240" w:lineRule="auto"/>
        <w:rPr>
          <w:rFonts w:ascii="Noto Sans" w:eastAsia="Noto Sans" w:hAnsi="Noto Sans" w:cs="Noto Sans"/>
        </w:rPr>
      </w:pPr>
      <w:r>
        <w:rPr>
          <w:rFonts w:ascii="Noto Sans" w:eastAsia="Noto Sans" w:hAnsi="Noto Sans" w:cs="Noto Sans"/>
        </w:rPr>
        <w:t xml:space="preserve">What is the required slope, in inches per foot? </w:t>
      </w:r>
    </w:p>
    <w:p w14:paraId="562981D7" w14:textId="77777777" w:rsidR="00E3559B" w:rsidRDefault="00000000" w:rsidP="009540DB">
      <w:pPr>
        <w:ind w:left="360"/>
        <w:rPr>
          <w:rFonts w:ascii="Noto Sans" w:eastAsia="Noto Sans" w:hAnsi="Noto Sans" w:cs="Noto Sans"/>
          <w:b/>
          <w:bCs/>
          <w:color w:val="666666"/>
        </w:rPr>
      </w:pPr>
      <w:r>
        <w:rPr>
          <w:rFonts w:ascii="Noto Sans" w:eastAsia="Noto Sans" w:hAnsi="Noto Sans" w:cs="Noto Sans"/>
          <w:b/>
          <w:bCs/>
          <w:color w:val="666666"/>
        </w:rPr>
        <w:t xml:space="preserve">Answer: </w:t>
      </w:r>
    </w:p>
    <w:p w14:paraId="11670B6C" w14:textId="77777777" w:rsidR="00E3559B" w:rsidRDefault="00000000" w:rsidP="009540DB">
      <w:pPr>
        <w:ind w:left="360"/>
        <w:rPr>
          <w:rFonts w:ascii="Noto Sans" w:eastAsia="Noto Sans" w:hAnsi="Noto Sans" w:cs="Noto Sans"/>
          <w:color w:val="666666"/>
        </w:rPr>
      </w:pPr>
      <m:oMath>
        <m:r>
          <m:rPr>
            <m:sty m:val="bi"/>
          </m:rPr>
          <w:rPr>
            <w:rFonts w:ascii="Noto Sans" w:eastAsia="Noto Sans" w:hAnsi="Noto Sans" w:cs="Noto Sans"/>
            <w:color w:val="666666"/>
          </w:rPr>
          <m:t>-</m:t>
        </m:r>
        <m:f>
          <m:fPr>
            <m:ctrlPr>
              <w:rPr>
                <w:rFonts w:ascii="Noto Sans" w:eastAsia="Noto Sans" w:hAnsi="Noto Sans" w:cs="Noto Sans"/>
                <w:b/>
                <w:bCs/>
                <w:color w:val="666666"/>
              </w:rPr>
            </m:ctrlPr>
          </m:fPr>
          <m:num>
            <m:r>
              <m:rPr>
                <m:sty m:val="bi"/>
              </m:rPr>
              <w:rPr>
                <w:rFonts w:ascii="Noto Sans" w:eastAsia="Noto Sans" w:hAnsi="Noto Sans" w:cs="Noto Sans"/>
                <w:color w:val="666666"/>
              </w:rPr>
              <m:t>1</m:t>
            </m:r>
          </m:num>
          <m:den>
            <m:r>
              <m:rPr>
                <m:sty m:val="bi"/>
              </m:rPr>
              <w:rPr>
                <w:rFonts w:ascii="Noto Sans" w:eastAsia="Noto Sans" w:hAnsi="Noto Sans" w:cs="Noto Sans"/>
                <w:color w:val="666666"/>
              </w:rPr>
              <m:t>4</m:t>
            </m:r>
          </m:den>
        </m:f>
        <m:r>
          <m:rPr>
            <m:sty m:val="bi"/>
          </m:rPr>
          <w:rPr>
            <w:rFonts w:ascii="Noto Sans" w:eastAsia="Noto Sans" w:hAnsi="Noto Sans" w:cs="Noto Sans"/>
            <w:color w:val="666666"/>
          </w:rPr>
          <m:t xml:space="preserve"> or -0.25</m:t>
        </m:r>
      </m:oMath>
      <w:r>
        <w:rPr>
          <w:rFonts w:ascii="Noto Sans" w:eastAsia="Noto Sans" w:hAnsi="Noto Sans" w:cs="Noto Sans"/>
          <w:color w:val="666666"/>
        </w:rPr>
        <w:t xml:space="preserve"> inches per foot</w:t>
      </w:r>
    </w:p>
    <w:p w14:paraId="392DDA71" w14:textId="77777777" w:rsidR="00E3559B" w:rsidRDefault="00E3559B" w:rsidP="009540DB">
      <w:pPr>
        <w:ind w:left="360"/>
        <w:rPr>
          <w:rFonts w:ascii="Noto Sans" w:eastAsia="Noto Sans" w:hAnsi="Noto Sans" w:cs="Noto Sans"/>
          <w:color w:val="666666"/>
        </w:rPr>
      </w:pPr>
    </w:p>
    <w:p w14:paraId="2F220156" w14:textId="77777777" w:rsidR="00E3559B" w:rsidRDefault="00000000">
      <w:pPr>
        <w:numPr>
          <w:ilvl w:val="0"/>
          <w:numId w:val="20"/>
        </w:numPr>
        <w:rPr>
          <w:rFonts w:ascii="Noto Sans" w:eastAsia="Noto Sans" w:hAnsi="Noto Sans" w:cs="Noto Sans"/>
        </w:rPr>
      </w:pPr>
      <w:r>
        <w:rPr>
          <w:rFonts w:ascii="Noto Sans" w:eastAsia="Noto Sans" w:hAnsi="Noto Sans" w:cs="Noto Sans"/>
        </w:rPr>
        <w:t xml:space="preserve">Convert the length of the pipe to inches. HINT: Remember there are 12 inches in each foot. </w:t>
      </w:r>
    </w:p>
    <w:p w14:paraId="469A0361" w14:textId="77777777" w:rsidR="00E3559B" w:rsidRDefault="00000000" w:rsidP="009540DB">
      <w:pPr>
        <w:spacing w:after="200" w:line="240" w:lineRule="auto"/>
        <w:ind w:left="360"/>
        <w:rPr>
          <w:rFonts w:ascii="Noto Sans" w:eastAsia="Noto Sans" w:hAnsi="Noto Sans" w:cs="Noto Sans"/>
          <w:b/>
          <w:bCs/>
          <w:color w:val="666666"/>
        </w:rPr>
      </w:pPr>
      <w:r>
        <w:rPr>
          <w:rFonts w:ascii="Noto Sans" w:eastAsia="Noto Sans" w:hAnsi="Noto Sans" w:cs="Noto Sans"/>
          <w:b/>
          <w:bCs/>
          <w:color w:val="666666"/>
        </w:rPr>
        <w:t>Answer:</w:t>
      </w:r>
    </w:p>
    <w:tbl>
      <w:tblPr>
        <w:tblStyle w:val="afff5"/>
        <w:tblW w:w="6011"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685"/>
        <w:gridCol w:w="3326"/>
      </w:tblGrid>
      <w:tr w:rsidR="00E3559B" w14:paraId="2F8C3893" w14:textId="77777777" w:rsidTr="009540DB">
        <w:tc>
          <w:tcPr>
            <w:tcW w:w="268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D80707D" w14:textId="77777777" w:rsidR="00E3559B"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Length of pipe (in)</w:t>
            </w:r>
          </w:p>
        </w:tc>
        <w:tc>
          <w:tcPr>
            <w:tcW w:w="3326"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368337D" w14:textId="77777777" w:rsidR="00E3559B"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Height drop of pipe (in)</w:t>
            </w:r>
          </w:p>
        </w:tc>
      </w:tr>
      <w:tr w:rsidR="00E3559B" w14:paraId="616A357E" w14:textId="77777777" w:rsidTr="009540DB">
        <w:tc>
          <w:tcPr>
            <w:tcW w:w="26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163240A" w14:textId="77777777" w:rsidR="00E3559B" w:rsidRDefault="00000000">
            <w:pPr>
              <w:widowControl w:val="0"/>
              <w:spacing w:line="240" w:lineRule="auto"/>
              <w:jc w:val="center"/>
              <w:rPr>
                <w:rFonts w:ascii="Noto Sans" w:eastAsia="Noto Sans" w:hAnsi="Noto Sans" w:cs="Noto Sans"/>
              </w:rPr>
            </w:pPr>
            <w:r>
              <w:rPr>
                <w:rFonts w:ascii="Noto Sans" w:eastAsia="Noto Sans" w:hAnsi="Noto Sans" w:cs="Noto Sans"/>
              </w:rPr>
              <w:t>12</w:t>
            </w:r>
          </w:p>
        </w:tc>
        <w:tc>
          <w:tcPr>
            <w:tcW w:w="3326"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436A55CB" w14:textId="77777777" w:rsidR="00E3559B" w:rsidRDefault="00000000">
            <w:pPr>
              <w:widowControl w:val="0"/>
              <w:spacing w:line="240" w:lineRule="auto"/>
              <w:jc w:val="center"/>
              <w:rPr>
                <w:rFonts w:ascii="Noto Sans" w:eastAsia="Noto Sans" w:hAnsi="Noto Sans" w:cs="Noto Sans"/>
                <w:color w:val="434343"/>
              </w:rPr>
            </w:pPr>
            <w:r>
              <w:rPr>
                <w:rFonts w:ascii="Noto Sans" w:eastAsia="Noto Sans" w:hAnsi="Noto Sans" w:cs="Noto Sans"/>
                <w:b/>
                <w:bCs/>
                <w:color w:val="666666"/>
              </w:rPr>
              <w:t xml:space="preserve">Answer: </w:t>
            </w:r>
            <w:r>
              <w:rPr>
                <w:rFonts w:ascii="Noto Sans" w:eastAsia="Noto Sans" w:hAnsi="Noto Sans" w:cs="Noto Sans"/>
                <w:color w:val="434343"/>
              </w:rPr>
              <w:t xml:space="preserve">-¼  </w:t>
            </w:r>
          </w:p>
        </w:tc>
      </w:tr>
      <w:tr w:rsidR="00E3559B" w14:paraId="115984E2" w14:textId="77777777" w:rsidTr="009540DB">
        <w:tc>
          <w:tcPr>
            <w:tcW w:w="26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293206E" w14:textId="77777777" w:rsidR="00E3559B" w:rsidRDefault="00000000">
            <w:pPr>
              <w:widowControl w:val="0"/>
              <w:spacing w:line="240" w:lineRule="auto"/>
              <w:jc w:val="center"/>
              <w:rPr>
                <w:rFonts w:ascii="Noto Sans" w:eastAsia="Noto Sans" w:hAnsi="Noto Sans" w:cs="Noto Sans"/>
              </w:rPr>
            </w:pPr>
            <w:r>
              <w:rPr>
                <w:rFonts w:ascii="Noto Sans" w:eastAsia="Noto Sans" w:hAnsi="Noto Sans" w:cs="Noto Sans"/>
              </w:rPr>
              <w:t>24</w:t>
            </w:r>
          </w:p>
        </w:tc>
        <w:tc>
          <w:tcPr>
            <w:tcW w:w="3326"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14FE6E4" w14:textId="77777777" w:rsidR="00E3559B" w:rsidRDefault="00000000">
            <w:pPr>
              <w:widowControl w:val="0"/>
              <w:spacing w:line="240" w:lineRule="auto"/>
              <w:jc w:val="center"/>
              <w:rPr>
                <w:rFonts w:ascii="Noto Sans" w:eastAsia="Noto Sans" w:hAnsi="Noto Sans" w:cs="Noto Sans"/>
                <w:color w:val="434343"/>
              </w:rPr>
            </w:pPr>
            <w:r>
              <w:rPr>
                <w:rFonts w:ascii="Noto Sans" w:eastAsia="Noto Sans" w:hAnsi="Noto Sans" w:cs="Noto Sans"/>
                <w:b/>
                <w:bCs/>
                <w:color w:val="666666"/>
              </w:rPr>
              <w:t xml:space="preserve">Answer: </w:t>
            </w:r>
            <w:r>
              <w:rPr>
                <w:rFonts w:ascii="Noto Sans" w:eastAsia="Noto Sans" w:hAnsi="Noto Sans" w:cs="Noto Sans"/>
                <w:color w:val="434343"/>
              </w:rPr>
              <w:t xml:space="preserve">-½  </w:t>
            </w:r>
          </w:p>
        </w:tc>
      </w:tr>
      <w:tr w:rsidR="00E3559B" w14:paraId="2F9A0BA2" w14:textId="77777777" w:rsidTr="009540DB">
        <w:tc>
          <w:tcPr>
            <w:tcW w:w="26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24B9397" w14:textId="77777777" w:rsidR="00E3559B" w:rsidRDefault="00000000">
            <w:pPr>
              <w:widowControl w:val="0"/>
              <w:spacing w:line="240" w:lineRule="auto"/>
              <w:jc w:val="center"/>
              <w:rPr>
                <w:rFonts w:ascii="Noto Sans" w:eastAsia="Noto Sans" w:hAnsi="Noto Sans" w:cs="Noto Sans"/>
              </w:rPr>
            </w:pPr>
            <w:r>
              <w:rPr>
                <w:rFonts w:ascii="Noto Sans" w:eastAsia="Noto Sans" w:hAnsi="Noto Sans" w:cs="Noto Sans"/>
              </w:rPr>
              <w:t>36</w:t>
            </w:r>
          </w:p>
        </w:tc>
        <w:tc>
          <w:tcPr>
            <w:tcW w:w="3326"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1869D842" w14:textId="77777777" w:rsidR="00E3559B" w:rsidRDefault="00000000">
            <w:pPr>
              <w:widowControl w:val="0"/>
              <w:spacing w:line="240" w:lineRule="auto"/>
              <w:jc w:val="center"/>
              <w:rPr>
                <w:rFonts w:ascii="Noto Sans" w:eastAsia="Noto Sans" w:hAnsi="Noto Sans" w:cs="Noto Sans"/>
                <w:color w:val="434343"/>
              </w:rPr>
            </w:pPr>
            <w:r>
              <w:rPr>
                <w:rFonts w:ascii="Noto Sans" w:eastAsia="Noto Sans" w:hAnsi="Noto Sans" w:cs="Noto Sans"/>
                <w:b/>
                <w:bCs/>
                <w:color w:val="666666"/>
              </w:rPr>
              <w:t xml:space="preserve">Answer: </w:t>
            </w:r>
            <w:r>
              <w:rPr>
                <w:rFonts w:ascii="Noto Sans" w:eastAsia="Noto Sans" w:hAnsi="Noto Sans" w:cs="Noto Sans"/>
                <w:color w:val="434343"/>
              </w:rPr>
              <w:t xml:space="preserve">-¾  </w:t>
            </w:r>
          </w:p>
        </w:tc>
      </w:tr>
    </w:tbl>
    <w:p w14:paraId="43BD0D68" w14:textId="77777777" w:rsidR="00E3559B" w:rsidRDefault="00000000">
      <w:pPr>
        <w:numPr>
          <w:ilvl w:val="0"/>
          <w:numId w:val="20"/>
        </w:numPr>
        <w:spacing w:before="200" w:after="200" w:line="240" w:lineRule="auto"/>
        <w:rPr>
          <w:rFonts w:ascii="Noto Sans" w:eastAsia="Noto Sans" w:hAnsi="Noto Sans" w:cs="Noto Sans"/>
        </w:rPr>
      </w:pPr>
      <w:r>
        <w:rPr>
          <w:rFonts w:ascii="Noto Sans" w:eastAsia="Noto Sans" w:hAnsi="Noto Sans" w:cs="Noto Sans"/>
        </w:rPr>
        <w:t xml:space="preserve">What is the required slope, using inches for both measurements? </w:t>
      </w:r>
    </w:p>
    <w:p w14:paraId="46B83A87" w14:textId="64D67DCF" w:rsidR="00E3559B" w:rsidRDefault="00000000" w:rsidP="009540DB">
      <w:pPr>
        <w:ind w:left="360"/>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b/>
          <w:bCs/>
        </w:rPr>
        <w:t xml:space="preserve"> </w:t>
      </w:r>
      <m:oMath>
        <m:f>
          <m:fPr>
            <m:ctrlPr>
              <w:rPr>
                <w:rFonts w:ascii="Cambria Math" w:eastAsia="Noto Sans" w:hAnsi="Cambria Math" w:cs="Noto Sans"/>
              </w:rPr>
            </m:ctrlPr>
          </m:fPr>
          <m:num>
            <m:f>
              <m:fPr>
                <m:ctrlPr>
                  <w:rPr>
                    <w:rFonts w:ascii="Cambria Math" w:eastAsia="Noto Sans" w:hAnsi="Cambria Math" w:cs="Noto Sans"/>
                  </w:rPr>
                </m:ctrlPr>
              </m:fPr>
              <m:num>
                <m:r>
                  <w:rPr>
                    <w:rFonts w:ascii="Cambria Math" w:eastAsia="Noto Sans" w:hAnsi="Cambria Math" w:cs="Noto Sans"/>
                  </w:rPr>
                  <m:t>-1</m:t>
                </m:r>
              </m:num>
              <m:den>
                <m:r>
                  <w:rPr>
                    <w:rFonts w:ascii="Cambria Math" w:eastAsia="Noto Sans" w:hAnsi="Cambria Math" w:cs="Noto Sans"/>
                  </w:rPr>
                  <m:t>4</m:t>
                </m:r>
              </m:den>
            </m:f>
            <m:r>
              <w:rPr>
                <w:rFonts w:ascii="Cambria Math" w:eastAsia="Noto Sans" w:hAnsi="Cambria Math" w:cs="Noto Sans"/>
              </w:rPr>
              <m:t xml:space="preserve"> in</m:t>
            </m:r>
          </m:num>
          <m:den>
            <m:r>
              <w:rPr>
                <w:rFonts w:ascii="Cambria Math" w:eastAsia="Noto Sans" w:hAnsi="Cambria Math" w:cs="Noto Sans"/>
              </w:rPr>
              <m:t>1 ft</m:t>
            </m:r>
          </m:den>
        </m:f>
        <m:r>
          <w:rPr>
            <w:rFonts w:ascii="Cambria Math" w:eastAsia="Noto Sans" w:hAnsi="Cambria Math" w:cs="Noto Sans"/>
          </w:rPr>
          <m:t xml:space="preserve"> = </m:t>
        </m:r>
        <m:f>
          <m:fPr>
            <m:ctrlPr>
              <w:rPr>
                <w:rFonts w:ascii="Cambria Math" w:eastAsia="Noto Sans" w:hAnsi="Cambria Math" w:cs="Noto Sans"/>
              </w:rPr>
            </m:ctrlPr>
          </m:fPr>
          <m:num>
            <m:f>
              <m:fPr>
                <m:ctrlPr>
                  <w:rPr>
                    <w:rFonts w:ascii="Cambria Math" w:eastAsia="Noto Sans" w:hAnsi="Cambria Math" w:cs="Noto Sans"/>
                  </w:rPr>
                </m:ctrlPr>
              </m:fPr>
              <m:num>
                <m:r>
                  <w:rPr>
                    <w:rFonts w:ascii="Cambria Math" w:eastAsia="Noto Sans" w:hAnsi="Cambria Math" w:cs="Noto Sans"/>
                  </w:rPr>
                  <m:t>-1</m:t>
                </m:r>
              </m:num>
              <m:den>
                <m:r>
                  <w:rPr>
                    <w:rFonts w:ascii="Cambria Math" w:eastAsia="Noto Sans" w:hAnsi="Cambria Math" w:cs="Noto Sans"/>
                  </w:rPr>
                  <m:t>4</m:t>
                </m:r>
              </m:den>
            </m:f>
            <m:r>
              <w:rPr>
                <w:rFonts w:ascii="Cambria Math" w:eastAsia="Noto Sans" w:hAnsi="Cambria Math" w:cs="Noto Sans"/>
              </w:rPr>
              <m:t xml:space="preserve"> in</m:t>
            </m:r>
          </m:num>
          <m:den>
            <m:r>
              <w:rPr>
                <w:rFonts w:ascii="Cambria Math" w:eastAsia="Noto Sans" w:hAnsi="Cambria Math" w:cs="Noto Sans"/>
              </w:rPr>
              <m:t>12 in</m:t>
            </m:r>
          </m:den>
        </m:f>
        <m:r>
          <w:rPr>
            <w:rFonts w:ascii="Cambria Math" w:eastAsia="Noto Sans" w:hAnsi="Cambria Math" w:cs="Noto Sans"/>
          </w:rPr>
          <m:t xml:space="preserve"> = </m:t>
        </m:r>
        <m:f>
          <m:fPr>
            <m:ctrlPr>
              <w:rPr>
                <w:rFonts w:ascii="Cambria Math" w:eastAsia="Noto Sans" w:hAnsi="Cambria Math" w:cs="Noto Sans"/>
              </w:rPr>
            </m:ctrlPr>
          </m:fPr>
          <m:num>
            <m:r>
              <w:rPr>
                <w:rFonts w:ascii="Cambria Math" w:eastAsia="Noto Sans" w:hAnsi="Cambria Math" w:cs="Noto Sans"/>
              </w:rPr>
              <m:t>-1</m:t>
            </m:r>
          </m:num>
          <m:den>
            <m:r>
              <w:rPr>
                <w:rFonts w:ascii="Cambria Math" w:eastAsia="Noto Sans" w:hAnsi="Cambria Math" w:cs="Noto Sans"/>
              </w:rPr>
              <m:t>48</m:t>
            </m:r>
          </m:den>
        </m:f>
      </m:oMath>
    </w:p>
    <w:p w14:paraId="24AA2E87" w14:textId="77777777" w:rsidR="00E3559B" w:rsidRDefault="00E3559B">
      <w:pPr>
        <w:spacing w:after="200" w:line="240" w:lineRule="auto"/>
        <w:rPr>
          <w:rFonts w:ascii="Noto Sans" w:eastAsia="Noto Sans" w:hAnsi="Noto Sans" w:cs="Noto Sans"/>
        </w:rPr>
      </w:pPr>
    </w:p>
    <w:p w14:paraId="2FC7B095" w14:textId="77777777" w:rsidR="00E3559B" w:rsidRDefault="00E3559B">
      <w:pPr>
        <w:spacing w:after="200" w:line="240" w:lineRule="auto"/>
        <w:rPr>
          <w:rFonts w:ascii="Noto Sans" w:eastAsia="Noto Sans" w:hAnsi="Noto Sans" w:cs="Noto Sans"/>
        </w:rPr>
      </w:pPr>
    </w:p>
    <w:p w14:paraId="2231FA82" w14:textId="77777777" w:rsidR="00361718" w:rsidRDefault="00361718" w:rsidP="00361718">
      <w:pPr>
        <w:pStyle w:val="Heading1"/>
      </w:pPr>
    </w:p>
    <w:p w14:paraId="05869C82" w14:textId="77777777" w:rsidR="00361718" w:rsidRDefault="00361718">
      <w:pPr>
        <w:rPr>
          <w:rFonts w:ascii="Noto Sans" w:eastAsia="Noto Sans" w:hAnsi="Noto Sans" w:cs="Noto Sans"/>
          <w:b/>
          <w:bCs/>
          <w:color w:val="0A5B50"/>
          <w:sz w:val="28"/>
          <w:szCs w:val="28"/>
        </w:rPr>
      </w:pPr>
      <w:r>
        <w:br w:type="page"/>
      </w:r>
    </w:p>
    <w:p w14:paraId="0CC7461D" w14:textId="77777777" w:rsidR="00361718" w:rsidRDefault="00361718" w:rsidP="00B04C2B">
      <w:pPr>
        <w:pStyle w:val="H1-1Line"/>
      </w:pPr>
      <w:bookmarkStart w:id="45" w:name="_Toc224312121"/>
      <w:r w:rsidRPr="00361718">
        <w:lastRenderedPageBreak/>
        <w:t>Lesson 1.14: Writing Equations of Parallel and Perpendicular Lines Check-in</w:t>
      </w:r>
      <w:bookmarkStart w:id="46" w:name="_uhfmwqslt1he" w:colFirst="0" w:colLast="0"/>
      <w:bookmarkStart w:id="47" w:name="_26j6cz7t2919" w:colFirst="0" w:colLast="0"/>
      <w:bookmarkEnd w:id="45"/>
      <w:bookmarkEnd w:id="46"/>
      <w:bookmarkEnd w:id="47"/>
    </w:p>
    <w:tbl>
      <w:tblPr>
        <w:tblStyle w:val="afff7"/>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361718" w14:paraId="1068043A" w14:textId="77777777" w:rsidTr="0036171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C7B93B1"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BDDA0A0"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361718" w14:paraId="5312F36D" w14:textId="77777777" w:rsidTr="0036171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176E058"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A-F</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8893715"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 xml:space="preserve">MATH.7.7(A)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bl>
    <w:p w14:paraId="5AA8E58F" w14:textId="77777777" w:rsidR="00361718" w:rsidRDefault="00361718" w:rsidP="00361718">
      <w:pPr>
        <w:pStyle w:val="Heading1"/>
      </w:pPr>
    </w:p>
    <w:p w14:paraId="5647EAF0" w14:textId="53D983FA" w:rsidR="00E3559B" w:rsidRDefault="00000000" w:rsidP="00361718">
      <w:r w:rsidRPr="00361718">
        <w:t xml:space="preserve">Sketch each pair of given lines using the provided information. Place both lines on the same graph. </w:t>
      </w:r>
    </w:p>
    <w:p w14:paraId="4E0AB795" w14:textId="77777777" w:rsidR="00361718" w:rsidRDefault="00361718" w:rsidP="00361718"/>
    <w:p w14:paraId="6708E125" w14:textId="77777777" w:rsidR="00361718" w:rsidRDefault="00361718" w:rsidP="00361718">
      <w:pPr>
        <w:widowControl w:val="0"/>
        <w:spacing w:after="200" w:line="240" w:lineRule="auto"/>
        <w:rPr>
          <w:rFonts w:ascii="Noto Sans" w:eastAsia="Noto Sans" w:hAnsi="Noto Sans" w:cs="Noto Sans"/>
        </w:rPr>
      </w:pPr>
      <w:r>
        <w:rPr>
          <w:rFonts w:ascii="Noto Sans" w:eastAsia="Noto Sans" w:hAnsi="Noto Sans" w:cs="Noto Sans"/>
          <w:b/>
          <w:bCs/>
        </w:rPr>
        <w:t xml:space="preserve">Line A: </w:t>
      </w:r>
      <w:r>
        <w:rPr>
          <w:rFonts w:ascii="Noto Sans" w:eastAsia="Noto Sans" w:hAnsi="Noto Sans" w:cs="Noto Sans"/>
        </w:rPr>
        <w:t xml:space="preserve">A line through (1, -2) with a slope of </w:t>
      </w:r>
      <m:oMath>
        <m:f>
          <m:fPr>
            <m:ctrlPr>
              <w:rPr>
                <w:rFonts w:ascii="Noto Sans" w:eastAsia="Noto Sans" w:hAnsi="Noto Sans" w:cs="Noto Sans"/>
              </w:rPr>
            </m:ctrlPr>
          </m:fPr>
          <m:num>
            <m:r>
              <w:rPr>
                <w:rFonts w:ascii="Noto Sans" w:eastAsia="Noto Sans" w:hAnsi="Noto Sans" w:cs="Noto Sans"/>
              </w:rPr>
              <m:t>3</m:t>
            </m:r>
          </m:num>
          <m:den>
            <m:r>
              <w:rPr>
                <w:rFonts w:ascii="Noto Sans" w:eastAsia="Noto Sans" w:hAnsi="Noto Sans" w:cs="Noto Sans"/>
              </w:rPr>
              <m:t>4</m:t>
            </m:r>
          </m:den>
        </m:f>
      </m:oMath>
    </w:p>
    <w:p w14:paraId="5AB22E6B" w14:textId="77777777" w:rsidR="00361718" w:rsidRDefault="00361718" w:rsidP="00361718">
      <w:pPr>
        <w:widowControl w:val="0"/>
        <w:spacing w:after="200" w:line="240" w:lineRule="auto"/>
        <w:rPr>
          <w:rFonts w:ascii="Noto Sans" w:eastAsia="Noto Sans" w:hAnsi="Noto Sans" w:cs="Noto Sans"/>
        </w:rPr>
      </w:pPr>
      <w:r>
        <w:rPr>
          <w:rFonts w:ascii="Noto Sans" w:eastAsia="Noto Sans" w:hAnsi="Noto Sans" w:cs="Noto Sans"/>
          <w:b/>
          <w:bCs/>
        </w:rPr>
        <w:t xml:space="preserve">Line B: </w:t>
      </w:r>
      <w:r>
        <w:rPr>
          <w:rFonts w:ascii="Noto Sans" w:eastAsia="Noto Sans" w:hAnsi="Noto Sans" w:cs="Noto Sans"/>
        </w:rPr>
        <w:t xml:space="preserve">A line with a slope of </w:t>
      </w:r>
      <m:oMath>
        <m:f>
          <m:fPr>
            <m:ctrlPr>
              <w:rPr>
                <w:rFonts w:ascii="Noto Sans" w:eastAsia="Noto Sans" w:hAnsi="Noto Sans" w:cs="Noto Sans"/>
              </w:rPr>
            </m:ctrlPr>
          </m:fPr>
          <m:num>
            <m:r>
              <w:rPr>
                <w:rFonts w:ascii="Noto Sans" w:eastAsia="Noto Sans" w:hAnsi="Noto Sans" w:cs="Noto Sans"/>
              </w:rPr>
              <m:t>-4</m:t>
            </m:r>
          </m:num>
          <m:den>
            <m:r>
              <w:rPr>
                <w:rFonts w:ascii="Noto Sans" w:eastAsia="Noto Sans" w:hAnsi="Noto Sans" w:cs="Noto Sans"/>
              </w:rPr>
              <m:t>3</m:t>
            </m:r>
          </m:den>
        </m:f>
      </m:oMath>
      <w:r>
        <w:rPr>
          <w:rFonts w:ascii="Noto Sans" w:eastAsia="Noto Sans" w:hAnsi="Noto Sans" w:cs="Noto Sans"/>
        </w:rPr>
        <w:t xml:space="preserve"> and a </w:t>
      </w:r>
      <w:r>
        <w:rPr>
          <w:rFonts w:ascii="Noto Sans" w:eastAsia="Noto Sans" w:hAnsi="Noto Sans" w:cs="Noto Sans"/>
          <w:i/>
          <w:iCs/>
        </w:rPr>
        <w:t>y</w:t>
      </w:r>
      <w:r>
        <w:rPr>
          <w:rFonts w:ascii="Noto Sans" w:eastAsia="Noto Sans" w:hAnsi="Noto Sans" w:cs="Noto Sans"/>
        </w:rPr>
        <w:t>-intercept of (0,5)</w:t>
      </w:r>
    </w:p>
    <w:p w14:paraId="6A25ED01" w14:textId="67AF62CE" w:rsidR="00361718" w:rsidRDefault="00361718" w:rsidP="00361718">
      <w:r>
        <w:rPr>
          <w:rFonts w:ascii="Noto Sans" w:eastAsia="Noto Sans" w:hAnsi="Noto Sans" w:cs="Noto Sans"/>
          <w:b/>
          <w:bCs/>
          <w:color w:val="666666"/>
        </w:rPr>
        <w:t>Answer:</w:t>
      </w:r>
    </w:p>
    <w:p w14:paraId="08066C22" w14:textId="211C8690" w:rsidR="00361718" w:rsidRDefault="00361718" w:rsidP="00361718">
      <w:r>
        <w:rPr>
          <w:rFonts w:ascii="Noto Sans" w:eastAsia="Noto Sans" w:hAnsi="Noto Sans" w:cs="Noto Sans"/>
          <w:b/>
          <w:bCs/>
          <w:noProof/>
        </w:rPr>
        <w:drawing>
          <wp:inline distT="114300" distB="114300" distL="114300" distR="114300" wp14:anchorId="5E630F7D" wp14:editId="7009D800">
            <wp:extent cx="2347913" cy="1924320"/>
            <wp:effectExtent l="0" t="0" r="0" b="0"/>
            <wp:docPr id="19" name="image15.png" descr="The image shows a blank coordinate plane on a grid with a horizontal x axis and a vertical y axis. Both axes have arrows at each end. The grid consists of 12 squares across and 12 squares down. There are two lines drawn on the grid. One line is orange and labeled Line A. It goes up and to the right. On this orange line, there is a solid orange circle at the point 1, negative 2. There are also two orange circles with a diagonal slash through them. One is at negative 3, negative 5 and the other is at 5, 1. The second line is blue and labeled Line B. It goes down and to the right. On this blue line, there is a solid blue circle on the y axis at the point 0, 5. There are also two blue open circles with a plus sign inside them. One is at the point 3, 1 and the other is at 6, negative 3."/>
            <wp:cNvGraphicFramePr/>
            <a:graphic xmlns:a="http://schemas.openxmlformats.org/drawingml/2006/main">
              <a:graphicData uri="http://schemas.openxmlformats.org/drawingml/2006/picture">
                <pic:pic xmlns:pic="http://schemas.openxmlformats.org/drawingml/2006/picture">
                  <pic:nvPicPr>
                    <pic:cNvPr id="19" name="image15.png" descr="The image shows a blank coordinate plane on a grid with a horizontal x axis and a vertical y axis. Both axes have arrows at each end. The grid consists of 12 squares across and 12 squares down. There are two lines drawn on the grid. One line is orange and labeled Line A. It goes up and to the right. On this orange line, there is a solid orange circle at the point 1, negative 2. There are also two orange circles with a diagonal slash through them. One is at negative 3, negative 5 and the other is at 5, 1. The second line is blue and labeled Line B. It goes down and to the right. On this blue line, there is a solid blue circle on the y axis at the point 0, 5. There are also two blue open circles with a plus sign inside them. One is at the point 3, 1 and the other is at 6, negative 3."/>
                    <pic:cNvPicPr preferRelativeResize="0"/>
                  </pic:nvPicPr>
                  <pic:blipFill>
                    <a:blip r:embed="rId21"/>
                    <a:srcRect/>
                    <a:stretch>
                      <a:fillRect/>
                    </a:stretch>
                  </pic:blipFill>
                  <pic:spPr>
                    <a:xfrm>
                      <a:off x="0" y="0"/>
                      <a:ext cx="2347913" cy="1924320"/>
                    </a:xfrm>
                    <a:prstGeom prst="rect">
                      <a:avLst/>
                    </a:prstGeom>
                    <a:ln/>
                  </pic:spPr>
                </pic:pic>
              </a:graphicData>
            </a:graphic>
          </wp:inline>
        </w:drawing>
      </w:r>
    </w:p>
    <w:p w14:paraId="0B2C87AD" w14:textId="77777777" w:rsidR="00361718" w:rsidRDefault="00361718" w:rsidP="00361718">
      <w:pPr>
        <w:widowControl w:val="0"/>
        <w:spacing w:after="200" w:line="240" w:lineRule="auto"/>
        <w:rPr>
          <w:rFonts w:ascii="Noto Sans" w:eastAsia="Noto Sans" w:hAnsi="Noto Sans" w:cs="Noto Sans"/>
        </w:rPr>
      </w:pPr>
      <w:r>
        <w:rPr>
          <w:rFonts w:ascii="Noto Sans" w:eastAsia="Noto Sans" w:hAnsi="Noto Sans" w:cs="Noto Sans"/>
          <w:b/>
          <w:bCs/>
        </w:rPr>
        <w:t>Line C:</w:t>
      </w:r>
      <w:r>
        <w:rPr>
          <w:rFonts w:ascii="Noto Sans" w:eastAsia="Noto Sans" w:hAnsi="Noto Sans" w:cs="Noto Sans"/>
        </w:rPr>
        <w:t xml:space="preserve"> A line through (1, -1) with a slope of </w:t>
      </w:r>
      <m:oMath>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2</m:t>
            </m:r>
          </m:den>
        </m:f>
      </m:oMath>
    </w:p>
    <w:p w14:paraId="465DBBE2" w14:textId="77777777" w:rsidR="00361718" w:rsidRDefault="00361718" w:rsidP="00361718">
      <w:pPr>
        <w:widowControl w:val="0"/>
        <w:spacing w:after="200" w:line="240" w:lineRule="auto"/>
        <w:rPr>
          <w:rFonts w:ascii="Noto Sans" w:eastAsia="Noto Sans" w:hAnsi="Noto Sans" w:cs="Noto Sans"/>
        </w:rPr>
      </w:pPr>
      <w:r>
        <w:rPr>
          <w:rFonts w:ascii="Noto Sans" w:eastAsia="Noto Sans" w:hAnsi="Noto Sans" w:cs="Noto Sans"/>
          <w:b/>
          <w:bCs/>
        </w:rPr>
        <w:t>Line D:</w:t>
      </w:r>
      <w:r>
        <w:rPr>
          <w:rFonts w:ascii="Noto Sans" w:eastAsia="Noto Sans" w:hAnsi="Noto Sans" w:cs="Noto Sans"/>
        </w:rPr>
        <w:t xml:space="preserve"> </w:t>
      </w:r>
      <m:oMath>
        <m:r>
          <w:rPr>
            <w:rFonts w:ascii="Noto Sans" w:eastAsia="Noto Sans" w:hAnsi="Noto Sans" w:cs="Noto Sans"/>
          </w:rPr>
          <m:t>y = -2x + 1</m:t>
        </m:r>
      </m:oMath>
    </w:p>
    <w:p w14:paraId="0138917C" w14:textId="5EC3D397" w:rsidR="00361718" w:rsidRDefault="00361718" w:rsidP="00361718">
      <w:pPr>
        <w:rPr>
          <w:rFonts w:ascii="Noto Sans" w:eastAsia="Noto Sans" w:hAnsi="Noto Sans" w:cs="Noto Sans"/>
          <w:color w:val="666666"/>
        </w:rPr>
      </w:pPr>
      <w:r>
        <w:rPr>
          <w:rFonts w:ascii="Noto Sans" w:eastAsia="Noto Sans" w:hAnsi="Noto Sans" w:cs="Noto Sans"/>
          <w:b/>
          <w:bCs/>
          <w:color w:val="666666"/>
        </w:rPr>
        <w:t>Answer:</w:t>
      </w:r>
    </w:p>
    <w:p w14:paraId="514A2709" w14:textId="4DB3E497" w:rsidR="00361718" w:rsidRDefault="00361718" w:rsidP="00361718">
      <w:r>
        <w:rPr>
          <w:rFonts w:ascii="Noto Sans" w:eastAsia="Noto Sans" w:hAnsi="Noto Sans" w:cs="Noto Sans"/>
          <w:b/>
          <w:bCs/>
          <w:noProof/>
        </w:rPr>
        <w:drawing>
          <wp:inline distT="114300" distB="114300" distL="114300" distR="114300" wp14:anchorId="09555FDB" wp14:editId="559FD8CD">
            <wp:extent cx="2305050" cy="1877108"/>
            <wp:effectExtent l="0" t="0" r="0" b="0"/>
            <wp:docPr id="7" name="image12.png" descr="The image shows a blank coordinate plane on a grid with a horizontal x axis and a vertical y axis. Both axes have arrows at each end. The grid consists of 12 squares across and 12 squares down. There are two lines drawn on the grid that cross each other. One line is orange and labeled Line C. It goes up and to the right. On this orange line, there is an orange open circle at the point 1, negative 1. There are also two more orange open circles at the points 3, 0 and 5, 1. The second line is blue and labeled Line D. It goes down and to the right. On this blue line, there is a solid blue circle on the y axis at the point 0, 1. There is also an orange open circle where the blue line and orange line cross at the point 1, negative 1. Further down the blue line, there is a blue open circle with a plus sign inside it at the point 2, negative 3."/>
            <wp:cNvGraphicFramePr/>
            <a:graphic xmlns:a="http://schemas.openxmlformats.org/drawingml/2006/main">
              <a:graphicData uri="http://schemas.openxmlformats.org/drawingml/2006/picture">
                <pic:pic xmlns:pic="http://schemas.openxmlformats.org/drawingml/2006/picture">
                  <pic:nvPicPr>
                    <pic:cNvPr id="7" name="image12.png" descr="The image shows a blank coordinate plane on a grid with a horizontal x axis and a vertical y axis. Both axes have arrows at each end. The grid consists of 12 squares across and 12 squares down. There are two lines drawn on the grid that cross each other. One line is orange and labeled Line C. It goes up and to the right. On this orange line, there is an orange open circle at the point 1, negative 1. There are also two more orange open circles at the points 3, 0 and 5, 1. The second line is blue and labeled Line D. It goes down and to the right. On this blue line, there is a solid blue circle on the y axis at the point 0, 1. There is also an orange open circle where the blue line and orange line cross at the point 1, negative 1. Further down the blue line, there is a blue open circle with a plus sign inside it at the point 2, negative 3."/>
                    <pic:cNvPicPr preferRelativeResize="0"/>
                  </pic:nvPicPr>
                  <pic:blipFill>
                    <a:blip r:embed="rId22"/>
                    <a:srcRect/>
                    <a:stretch>
                      <a:fillRect/>
                    </a:stretch>
                  </pic:blipFill>
                  <pic:spPr>
                    <a:xfrm>
                      <a:off x="0" y="0"/>
                      <a:ext cx="2305050" cy="1877108"/>
                    </a:xfrm>
                    <a:prstGeom prst="rect">
                      <a:avLst/>
                    </a:prstGeom>
                    <a:ln/>
                  </pic:spPr>
                </pic:pic>
              </a:graphicData>
            </a:graphic>
          </wp:inline>
        </w:drawing>
      </w:r>
    </w:p>
    <w:p w14:paraId="45C21E59" w14:textId="77777777" w:rsidR="00361718" w:rsidRDefault="00361718" w:rsidP="00361718"/>
    <w:p w14:paraId="4C078185" w14:textId="77777777" w:rsidR="00361718" w:rsidRDefault="00361718" w:rsidP="00361718"/>
    <w:p w14:paraId="70F02457" w14:textId="77777777" w:rsidR="00361718" w:rsidRDefault="00361718" w:rsidP="00361718">
      <w:pPr>
        <w:widowControl w:val="0"/>
        <w:spacing w:after="200" w:line="240" w:lineRule="auto"/>
        <w:rPr>
          <w:rFonts w:ascii="Noto Sans" w:eastAsia="Noto Sans" w:hAnsi="Noto Sans" w:cs="Noto Sans"/>
        </w:rPr>
      </w:pPr>
      <w:r>
        <w:rPr>
          <w:rFonts w:ascii="Noto Sans" w:eastAsia="Noto Sans" w:hAnsi="Noto Sans" w:cs="Noto Sans"/>
          <w:b/>
          <w:bCs/>
        </w:rPr>
        <w:t>Line E:</w:t>
      </w:r>
      <w:r>
        <w:rPr>
          <w:rFonts w:ascii="Noto Sans" w:eastAsia="Noto Sans" w:hAnsi="Noto Sans" w:cs="Noto Sans"/>
        </w:rPr>
        <w:t xml:space="preserve"> A line with slope </w:t>
      </w:r>
      <m:oMath>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2</m:t>
            </m:r>
          </m:den>
        </m:f>
      </m:oMath>
      <w:r>
        <w:rPr>
          <w:rFonts w:ascii="Noto Sans" w:eastAsia="Noto Sans" w:hAnsi="Noto Sans" w:cs="Noto Sans"/>
        </w:rPr>
        <w:t xml:space="preserve"> and passing through (1, 4)</w:t>
      </w:r>
    </w:p>
    <w:p w14:paraId="47AF08E7" w14:textId="77777777" w:rsidR="00361718" w:rsidRDefault="00361718" w:rsidP="00361718">
      <w:pPr>
        <w:widowControl w:val="0"/>
        <w:spacing w:after="200" w:line="240" w:lineRule="auto"/>
        <w:rPr>
          <w:rFonts w:ascii="Noto Sans" w:eastAsia="Noto Sans" w:hAnsi="Noto Sans" w:cs="Noto Sans"/>
        </w:rPr>
      </w:pPr>
      <w:r>
        <w:rPr>
          <w:rFonts w:ascii="Noto Sans" w:eastAsia="Noto Sans" w:hAnsi="Noto Sans" w:cs="Noto Sans"/>
          <w:b/>
          <w:bCs/>
        </w:rPr>
        <w:t>Line F:</w:t>
      </w:r>
      <w:r>
        <w:rPr>
          <w:rFonts w:ascii="Noto Sans" w:eastAsia="Noto Sans" w:hAnsi="Noto Sans" w:cs="Noto Sans"/>
        </w:rPr>
        <w:t xml:space="preserve"> </w:t>
      </w:r>
      <m:oMath>
        <m:r>
          <w:rPr>
            <w:rFonts w:ascii="Noto Sans" w:eastAsia="Noto Sans" w:hAnsi="Noto Sans" w:cs="Noto Sans"/>
          </w:rPr>
          <m:t>y - 3 =</m:t>
        </m:r>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2</m:t>
            </m:r>
          </m:den>
        </m:f>
        <m:r>
          <w:rPr>
            <w:rFonts w:ascii="Noto Sans" w:eastAsia="Noto Sans" w:hAnsi="Noto Sans" w:cs="Noto Sans"/>
          </w:rPr>
          <m:t xml:space="preserve"> (x + 3)</m:t>
        </m:r>
      </m:oMath>
    </w:p>
    <w:p w14:paraId="518461E8" w14:textId="7EA6E6DB" w:rsidR="00361718" w:rsidRDefault="00361718" w:rsidP="00361718">
      <w:pPr>
        <w:rPr>
          <w:rFonts w:ascii="Noto Sans" w:eastAsia="Noto Sans" w:hAnsi="Noto Sans" w:cs="Noto Sans"/>
          <w:color w:val="666666"/>
        </w:rPr>
      </w:pPr>
      <w:r>
        <w:rPr>
          <w:rFonts w:ascii="Noto Sans" w:eastAsia="Noto Sans" w:hAnsi="Noto Sans" w:cs="Noto Sans"/>
          <w:b/>
          <w:bCs/>
          <w:color w:val="666666"/>
        </w:rPr>
        <w:t xml:space="preserve">Answer: </w:t>
      </w:r>
    </w:p>
    <w:p w14:paraId="5FE0824E" w14:textId="29EA3FB7" w:rsidR="00361718" w:rsidRDefault="00361718" w:rsidP="00361718">
      <w:r>
        <w:rPr>
          <w:rFonts w:ascii="Noto Sans" w:eastAsia="Noto Sans" w:hAnsi="Noto Sans" w:cs="Noto Sans"/>
          <w:b/>
          <w:bCs/>
          <w:noProof/>
        </w:rPr>
        <w:drawing>
          <wp:inline distT="114300" distB="114300" distL="114300" distR="114300" wp14:anchorId="1A9B1AA3" wp14:editId="5732204E">
            <wp:extent cx="2295525" cy="1873898"/>
            <wp:effectExtent l="0" t="0" r="0" b="0"/>
            <wp:docPr id="16" name="image13.png" descr="The image shows a blank coordinate plane on a grid with a horizontal x axis and a vertical y axis. Both axes have arrows at each end. The grid consists of 12 squares across and 12 squares down. There are two parallel lines drawn on the grid that go down and to the right. One line is orange and labeled Line E. On this orange line, there is a solid orange circle at the point (1, 4). There are also two orange open circles at the points (3, 3) and (5, 2). The second line is blue and labeled Line F. On this blue line, there is a solid blue circle at the point (negative 3, 3). There are also two blue open circles with a plus sign inside them. One is at the point (negative 1, 2) and the other is at the point (1, 1)."/>
            <wp:cNvGraphicFramePr/>
            <a:graphic xmlns:a="http://schemas.openxmlformats.org/drawingml/2006/main">
              <a:graphicData uri="http://schemas.openxmlformats.org/drawingml/2006/picture">
                <pic:pic xmlns:pic="http://schemas.openxmlformats.org/drawingml/2006/picture">
                  <pic:nvPicPr>
                    <pic:cNvPr id="16" name="image13.png" descr="The image shows a blank coordinate plane on a grid with a horizontal x axis and a vertical y axis. Both axes have arrows at each end. The grid consists of 12 squares across and 12 squares down. There are two parallel lines drawn on the grid that go down and to the right. One line is orange and labeled Line E. On this orange line, there is a solid orange circle at the point (1, 4). There are also two orange open circles at the points (3, 3) and (5, 2). The second line is blue and labeled Line F. On this blue line, there is a solid blue circle at the point (negative 3, 3). There are also two blue open circles with a plus sign inside them. One is at the point (negative 1, 2) and the other is at the point (1, 1)."/>
                    <pic:cNvPicPr preferRelativeResize="0"/>
                  </pic:nvPicPr>
                  <pic:blipFill>
                    <a:blip r:embed="rId23"/>
                    <a:srcRect/>
                    <a:stretch>
                      <a:fillRect/>
                    </a:stretch>
                  </pic:blipFill>
                  <pic:spPr>
                    <a:xfrm>
                      <a:off x="0" y="0"/>
                      <a:ext cx="2295525" cy="1873898"/>
                    </a:xfrm>
                    <a:prstGeom prst="rect">
                      <a:avLst/>
                    </a:prstGeom>
                    <a:ln/>
                  </pic:spPr>
                </pic:pic>
              </a:graphicData>
            </a:graphic>
          </wp:inline>
        </w:drawing>
      </w:r>
    </w:p>
    <w:p w14:paraId="34731184" w14:textId="77777777" w:rsidR="00361718" w:rsidRDefault="00361718" w:rsidP="00361718"/>
    <w:p w14:paraId="1F2FEF27" w14:textId="056F757E" w:rsidR="00361718" w:rsidRDefault="00361718" w:rsidP="00B04C2B">
      <w:pPr>
        <w:pStyle w:val="H1-1Line"/>
      </w:pPr>
      <w:bookmarkStart w:id="48" w:name="_Toc220927447"/>
      <w:r>
        <w:br w:type="column"/>
      </w:r>
      <w:bookmarkStart w:id="49" w:name="_Toc224312122"/>
      <w:r>
        <w:lastRenderedPageBreak/>
        <w:t>Lesson 1.15: Direct Variation</w:t>
      </w:r>
      <w:bookmarkEnd w:id="49"/>
      <w:r>
        <w:t xml:space="preserve"> </w:t>
      </w:r>
      <w:bookmarkEnd w:id="48"/>
    </w:p>
    <w:p w14:paraId="31F69CCB" w14:textId="77777777" w:rsidR="00361718" w:rsidRDefault="00361718" w:rsidP="00361718"/>
    <w:tbl>
      <w:tblPr>
        <w:tblW w:w="9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8640"/>
      </w:tblGrid>
      <w:tr w:rsidR="00361718" w14:paraId="1925FA82" w14:textId="77777777" w:rsidTr="00E356D3">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5AD8ABA"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DAFB7AB" w14:textId="77777777" w:rsidR="00361718" w:rsidRDefault="00361718" w:rsidP="00E356D3">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361718" w14:paraId="5E1C6368" w14:textId="77777777" w:rsidTr="00E356D3">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1080978"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C601BEF"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 xml:space="preserve">MATH.6.3(A) Recognize that dividing by a rational number and multiplying by its reciprocal result in equivalent values. </w:t>
            </w:r>
          </w:p>
        </w:tc>
      </w:tr>
      <w:tr w:rsidR="00361718" w14:paraId="575D5FB3" w14:textId="77777777" w:rsidTr="00E356D3">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21E86D8"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4-6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827BBD2" w14:textId="77777777" w:rsidR="00361718" w:rsidRDefault="00361718" w:rsidP="00E356D3">
            <w:pPr>
              <w:widowControl w:val="0"/>
              <w:spacing w:line="240" w:lineRule="auto"/>
              <w:rPr>
                <w:rFonts w:ascii="Noto Sans" w:eastAsia="Noto Sans" w:hAnsi="Noto Sans" w:cs="Noto Sans"/>
              </w:rPr>
            </w:pPr>
            <w:r>
              <w:rPr>
                <w:rFonts w:ascii="Noto Sans" w:eastAsia="Noto Sans" w:hAnsi="Noto Sans" w:cs="Noto Sans"/>
              </w:rPr>
              <w:t xml:space="preserve">MATH.6.10(A) Model and solve one-variable, one-step equations and inequalities that represent problems, including geometric concepts. </w:t>
            </w:r>
          </w:p>
        </w:tc>
      </w:tr>
    </w:tbl>
    <w:p w14:paraId="36498222" w14:textId="77777777" w:rsidR="00361718" w:rsidRPr="00361718" w:rsidRDefault="00361718" w:rsidP="00361718"/>
    <w:p w14:paraId="0B76CB8A" w14:textId="5ED8777D" w:rsidR="00E3559B" w:rsidRDefault="00000000" w:rsidP="00361718">
      <w:pPr>
        <w:tabs>
          <w:tab w:val="center" w:pos="4680"/>
          <w:tab w:val="right" w:pos="9360"/>
        </w:tabs>
        <w:spacing w:line="240" w:lineRule="auto"/>
        <w:rPr>
          <w:rFonts w:ascii="Noto Sans" w:eastAsia="Noto Sans" w:hAnsi="Noto Sans" w:cs="Noto Sans"/>
        </w:rPr>
      </w:pPr>
      <w:r>
        <w:rPr>
          <w:rFonts w:ascii="Noto Sans" w:eastAsia="Noto Sans" w:hAnsi="Noto Sans" w:cs="Noto Sans"/>
        </w:rPr>
        <w:t xml:space="preserve">For questions 1 - 3, recall that two numbers are multiplicative inverses if their product is 1. </w:t>
      </w:r>
    </w:p>
    <w:p w14:paraId="5D232F9C" w14:textId="77777777" w:rsidR="00361718" w:rsidRDefault="00361718" w:rsidP="00361718">
      <w:pPr>
        <w:tabs>
          <w:tab w:val="center" w:pos="4680"/>
          <w:tab w:val="right" w:pos="9360"/>
        </w:tabs>
        <w:spacing w:line="240" w:lineRule="auto"/>
        <w:rPr>
          <w:rFonts w:ascii="Noto Sans" w:eastAsia="Noto Sans" w:hAnsi="Noto Sans" w:cs="Noto Sans"/>
        </w:rPr>
      </w:pPr>
    </w:p>
    <w:p w14:paraId="3ED2D315" w14:textId="071ADA0B" w:rsidR="00361718" w:rsidRDefault="00361718" w:rsidP="00361718">
      <w:pPr>
        <w:tabs>
          <w:tab w:val="center" w:pos="4680"/>
          <w:tab w:val="right" w:pos="9360"/>
        </w:tabs>
        <w:spacing w:line="240" w:lineRule="auto"/>
        <w:rPr>
          <w:rFonts w:ascii="Noto Sans" w:eastAsia="Noto Sans" w:hAnsi="Noto Sans" w:cs="Noto Sans"/>
        </w:rPr>
      </w:pPr>
      <w:r w:rsidRPr="00361718">
        <w:rPr>
          <w:rFonts w:ascii="Noto Sans" w:eastAsia="Noto Sans" w:hAnsi="Noto Sans" w:cs="Noto Sans"/>
          <w:b/>
          <w:bCs/>
        </w:rPr>
        <w:t>Multiplicative Inverse Formula:</w:t>
      </w:r>
      <w:r w:rsidRPr="00361718">
        <w:rPr>
          <w:rFonts w:ascii="Noto Sans" w:eastAsia="Noto Sans" w:hAnsi="Noto Sans" w:cs="Noto Sans"/>
        </w:rPr>
        <w:t xml:space="preserve"> </w:t>
      </w:r>
      <w:r>
        <w:rPr>
          <w:rFonts w:ascii="Noto Sans" w:eastAsia="Noto Sans" w:hAnsi="Noto Sans" w:cs="Noto Sans"/>
        </w:rPr>
        <w:t xml:space="preserve"> </w:t>
      </w:r>
      <w:r w:rsidRPr="00361718">
        <w:rPr>
          <w:rFonts w:ascii="Noto Sans" w:eastAsia="Noto Sans" w:hAnsi="Noto Sans" w:cs="Noto Sans"/>
        </w:rPr>
        <w:t>a ∙  1/a  = 1</w:t>
      </w:r>
    </w:p>
    <w:p w14:paraId="36E33216" w14:textId="77777777" w:rsidR="00361718" w:rsidRPr="00361718" w:rsidRDefault="00361718" w:rsidP="00361718">
      <w:pPr>
        <w:tabs>
          <w:tab w:val="center" w:pos="4680"/>
          <w:tab w:val="right" w:pos="9360"/>
        </w:tabs>
        <w:spacing w:line="240" w:lineRule="auto"/>
        <w:rPr>
          <w:rFonts w:ascii="Noto Sans" w:eastAsia="Noto Sans" w:hAnsi="Noto Sans" w:cs="Noto Sans"/>
          <w:sz w:val="2"/>
          <w:szCs w:val="2"/>
        </w:rPr>
      </w:pPr>
    </w:p>
    <w:p w14:paraId="21B7D6B4" w14:textId="2648ED4B" w:rsidR="00E3559B" w:rsidRPr="00361718" w:rsidRDefault="00000000" w:rsidP="00361718">
      <w:pPr>
        <w:numPr>
          <w:ilvl w:val="0"/>
          <w:numId w:val="24"/>
        </w:numPr>
        <w:spacing w:before="200" w:after="200" w:line="240" w:lineRule="auto"/>
        <w:rPr>
          <w:rFonts w:ascii="Noto Sans" w:eastAsia="Noto Sans" w:hAnsi="Noto Sans" w:cs="Noto Sans"/>
        </w:rPr>
      </w:pPr>
      <w:r>
        <w:rPr>
          <w:rFonts w:ascii="Noto Sans" w:eastAsia="Noto Sans" w:hAnsi="Noto Sans" w:cs="Noto Sans"/>
        </w:rPr>
        <w:t>Find the multiplicative inverse of -8</w:t>
      </w:r>
      <w:r w:rsidR="00361718">
        <w:rPr>
          <w:rFonts w:ascii="Noto Sans" w:eastAsia="Noto Sans" w:hAnsi="Noto Sans" w:cs="Noto Sans"/>
        </w:rPr>
        <w:t xml:space="preserve">.  </w:t>
      </w:r>
      <w:r w:rsidR="00361718">
        <w:rPr>
          <w:rFonts w:ascii="Noto Sans" w:eastAsia="Noto Sans" w:hAnsi="Noto Sans" w:cs="Noto Sans"/>
        </w:rPr>
        <w:tab/>
      </w:r>
      <w:r w:rsidRPr="00361718">
        <w:rPr>
          <w:rFonts w:ascii="Noto Sans" w:eastAsia="Noto Sans" w:hAnsi="Noto Sans" w:cs="Noto Sans"/>
          <w:b/>
          <w:bCs/>
          <w:color w:val="666666"/>
        </w:rPr>
        <w:t xml:space="preserve">Answer: </w:t>
      </w:r>
      <m:oMath>
        <m:f>
          <m:fPr>
            <m:ctrlPr>
              <w:rPr>
                <w:rFonts w:ascii="Noto Sans" w:eastAsia="Noto Sans" w:hAnsi="Noto Sans" w:cs="Noto Sans"/>
                <w:b/>
                <w:bCs/>
                <w:color w:val="666666"/>
              </w:rPr>
            </m:ctrlPr>
          </m:fPr>
          <m:num>
            <m:r>
              <m:rPr>
                <m:sty m:val="bi"/>
              </m:rPr>
              <w:rPr>
                <w:rFonts w:ascii="Noto Sans" w:eastAsia="Noto Sans" w:hAnsi="Noto Sans" w:cs="Noto Sans"/>
                <w:color w:val="666666"/>
              </w:rPr>
              <m:t>-1</m:t>
            </m:r>
          </m:num>
          <m:den>
            <m:r>
              <m:rPr>
                <m:sty m:val="bi"/>
              </m:rPr>
              <w:rPr>
                <w:rFonts w:ascii="Noto Sans" w:eastAsia="Noto Sans" w:hAnsi="Noto Sans" w:cs="Noto Sans"/>
                <w:color w:val="666666"/>
              </w:rPr>
              <m:t>8</m:t>
            </m:r>
          </m:den>
        </m:f>
      </m:oMath>
    </w:p>
    <w:p w14:paraId="384C5A22" w14:textId="2EFB3B4C" w:rsidR="00E3559B" w:rsidRPr="00361718" w:rsidRDefault="00000000" w:rsidP="00361718">
      <w:pPr>
        <w:numPr>
          <w:ilvl w:val="0"/>
          <w:numId w:val="24"/>
        </w:numPr>
        <w:spacing w:after="200" w:line="240" w:lineRule="auto"/>
        <w:rPr>
          <w:rFonts w:ascii="Noto Sans" w:eastAsia="Noto Sans" w:hAnsi="Noto Sans" w:cs="Noto Sans"/>
        </w:rPr>
      </w:pPr>
      <w:r>
        <w:rPr>
          <w:rFonts w:ascii="Noto Sans" w:eastAsia="Noto Sans" w:hAnsi="Noto Sans" w:cs="Noto Sans"/>
        </w:rPr>
        <w:t xml:space="preserve">Find the multiplicative inverse of </w:t>
      </w:r>
      <m:oMath>
        <m:f>
          <m:fPr>
            <m:ctrlPr>
              <w:rPr>
                <w:rFonts w:ascii="Noto Sans" w:eastAsia="Noto Sans" w:hAnsi="Noto Sans" w:cs="Noto Sans"/>
              </w:rPr>
            </m:ctrlPr>
          </m:fPr>
          <m:num>
            <m:r>
              <w:rPr>
                <w:rFonts w:ascii="Noto Sans" w:eastAsia="Noto Sans" w:hAnsi="Noto Sans" w:cs="Noto Sans"/>
              </w:rPr>
              <m:t>5</m:t>
            </m:r>
          </m:num>
          <m:den>
            <m:r>
              <w:rPr>
                <w:rFonts w:ascii="Noto Sans" w:eastAsia="Noto Sans" w:hAnsi="Noto Sans" w:cs="Noto Sans"/>
              </w:rPr>
              <m:t>8</m:t>
            </m:r>
          </m:den>
        </m:f>
      </m:oMath>
      <w:r w:rsidR="00361718">
        <w:rPr>
          <w:rFonts w:ascii="Noto Sans" w:eastAsia="Noto Sans" w:hAnsi="Noto Sans" w:cs="Noto Sans"/>
        </w:rPr>
        <w:t>.</w:t>
      </w:r>
      <w:r w:rsidR="00361718">
        <w:rPr>
          <w:rFonts w:ascii="Noto Sans" w:eastAsia="Noto Sans" w:hAnsi="Noto Sans" w:cs="Noto Sans"/>
        </w:rPr>
        <w:tab/>
      </w:r>
      <w:r w:rsidR="00361718">
        <w:rPr>
          <w:rFonts w:ascii="Noto Sans" w:eastAsia="Noto Sans" w:hAnsi="Noto Sans" w:cs="Noto Sans"/>
        </w:rPr>
        <w:tab/>
      </w:r>
      <w:r w:rsidRPr="00361718">
        <w:rPr>
          <w:rFonts w:ascii="Noto Sans" w:eastAsia="Noto Sans" w:hAnsi="Noto Sans" w:cs="Noto Sans"/>
          <w:b/>
          <w:bCs/>
          <w:color w:val="666666"/>
        </w:rPr>
        <w:t xml:space="preserve">Answer: </w:t>
      </w:r>
      <m:oMath>
        <m:f>
          <m:fPr>
            <m:ctrlPr>
              <w:rPr>
                <w:rFonts w:ascii="Noto Sans" w:eastAsia="Noto Sans" w:hAnsi="Noto Sans" w:cs="Noto Sans"/>
                <w:color w:val="666666"/>
              </w:rPr>
            </m:ctrlPr>
          </m:fPr>
          <m:num>
            <m:r>
              <w:rPr>
                <w:rFonts w:ascii="Noto Sans" w:eastAsia="Noto Sans" w:hAnsi="Noto Sans" w:cs="Noto Sans"/>
                <w:color w:val="666666"/>
              </w:rPr>
              <m:t>8</m:t>
            </m:r>
          </m:num>
          <m:den>
            <m:r>
              <w:rPr>
                <w:rFonts w:ascii="Noto Sans" w:eastAsia="Noto Sans" w:hAnsi="Noto Sans" w:cs="Noto Sans"/>
                <w:color w:val="666666"/>
              </w:rPr>
              <m:t>5</m:t>
            </m:r>
          </m:den>
        </m:f>
      </m:oMath>
    </w:p>
    <w:p w14:paraId="4FFE5F19" w14:textId="24A8F655" w:rsidR="00E3559B" w:rsidRPr="00361718" w:rsidRDefault="00000000" w:rsidP="00361718">
      <w:pPr>
        <w:numPr>
          <w:ilvl w:val="0"/>
          <w:numId w:val="24"/>
        </w:numPr>
        <w:spacing w:after="200" w:line="240" w:lineRule="auto"/>
        <w:rPr>
          <w:rFonts w:ascii="Noto Sans" w:eastAsia="Noto Sans" w:hAnsi="Noto Sans" w:cs="Noto Sans"/>
        </w:rPr>
      </w:pPr>
      <w:r>
        <w:rPr>
          <w:rFonts w:ascii="Noto Sans" w:eastAsia="Noto Sans" w:hAnsi="Noto Sans" w:cs="Noto Sans"/>
        </w:rPr>
        <w:t xml:space="preserve">Find the multiplicative inverse of 2. </w:t>
      </w:r>
      <w:r w:rsidR="00361718">
        <w:rPr>
          <w:rFonts w:ascii="Noto Sans" w:eastAsia="Noto Sans" w:hAnsi="Noto Sans" w:cs="Noto Sans"/>
        </w:rPr>
        <w:tab/>
      </w:r>
      <w:r w:rsidRPr="00361718">
        <w:rPr>
          <w:rFonts w:ascii="Noto Sans" w:eastAsia="Noto Sans" w:hAnsi="Noto Sans" w:cs="Noto Sans"/>
          <w:b/>
          <w:bCs/>
          <w:color w:val="666666"/>
        </w:rPr>
        <w:t xml:space="preserve">Answer: </w:t>
      </w:r>
      <m:oMath>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oMath>
    </w:p>
    <w:p w14:paraId="622A43D6" w14:textId="2E8BD365" w:rsidR="00E3559B" w:rsidRPr="00361718" w:rsidRDefault="00000000" w:rsidP="00361718">
      <w:pPr>
        <w:numPr>
          <w:ilvl w:val="0"/>
          <w:numId w:val="24"/>
        </w:numPr>
        <w:spacing w:after="200" w:line="240" w:lineRule="auto"/>
        <w:rPr>
          <w:rFonts w:ascii="Noto Sans" w:eastAsia="Noto Sans" w:hAnsi="Noto Sans" w:cs="Noto Sans"/>
        </w:rPr>
      </w:pPr>
      <w:r>
        <w:rPr>
          <w:rFonts w:ascii="Noto Sans" w:eastAsia="Noto Sans" w:hAnsi="Noto Sans" w:cs="Noto Sans"/>
        </w:rPr>
        <w:t xml:space="preserve">Solve </w:t>
      </w:r>
      <m:oMath>
        <m:r>
          <w:rPr>
            <w:rFonts w:ascii="Noto Sans" w:eastAsia="Noto Sans" w:hAnsi="Noto Sans" w:cs="Noto Sans"/>
          </w:rPr>
          <m:t>45 = 20</m:t>
        </m:r>
      </m:oMath>
      <w:r w:rsidR="00361718">
        <w:rPr>
          <w:rFonts w:ascii="Noto Sans" w:eastAsia="Noto Sans" w:hAnsi="Noto Sans" w:cs="Noto Sans"/>
        </w:rPr>
        <w:tab/>
      </w:r>
      <w:r w:rsidR="00361718">
        <w:rPr>
          <w:rFonts w:ascii="Noto Sans" w:eastAsia="Noto Sans" w:hAnsi="Noto Sans" w:cs="Noto Sans"/>
        </w:rPr>
        <w:tab/>
      </w:r>
      <w:r w:rsidR="00361718">
        <w:rPr>
          <w:rFonts w:ascii="Noto Sans" w:eastAsia="Noto Sans" w:hAnsi="Noto Sans" w:cs="Noto Sans"/>
        </w:rPr>
        <w:tab/>
      </w:r>
      <w:r w:rsidR="00361718">
        <w:rPr>
          <w:rFonts w:ascii="Noto Sans" w:eastAsia="Noto Sans" w:hAnsi="Noto Sans" w:cs="Noto Sans"/>
        </w:rPr>
        <w:tab/>
      </w:r>
      <w:r w:rsidRPr="00361718">
        <w:rPr>
          <w:rFonts w:ascii="Noto Sans" w:eastAsia="Noto Sans" w:hAnsi="Noto Sans" w:cs="Noto Sans"/>
          <w:b/>
          <w:bCs/>
          <w:color w:val="666666"/>
        </w:rPr>
        <w:t xml:space="preserve">Answer: </w:t>
      </w:r>
      <m:oMath>
        <m:r>
          <w:rPr>
            <w:rFonts w:ascii="Noto Sans" w:eastAsia="Noto Sans" w:hAnsi="Noto Sans" w:cs="Noto Sans"/>
            <w:color w:val="666666"/>
          </w:rPr>
          <m:t xml:space="preserve">k = </m:t>
        </m:r>
        <m:f>
          <m:fPr>
            <m:ctrlPr>
              <w:rPr>
                <w:rFonts w:ascii="Noto Sans" w:eastAsia="Noto Sans" w:hAnsi="Noto Sans" w:cs="Noto Sans"/>
                <w:color w:val="666666"/>
              </w:rPr>
            </m:ctrlPr>
          </m:fPr>
          <m:num>
            <m:r>
              <w:rPr>
                <w:rFonts w:ascii="Noto Sans" w:eastAsia="Noto Sans" w:hAnsi="Noto Sans" w:cs="Noto Sans"/>
                <w:color w:val="666666"/>
              </w:rPr>
              <m:t>9</m:t>
            </m:r>
          </m:num>
          <m:den>
            <m:r>
              <w:rPr>
                <w:rFonts w:ascii="Noto Sans" w:eastAsia="Noto Sans" w:hAnsi="Noto Sans" w:cs="Noto Sans"/>
                <w:color w:val="666666"/>
              </w:rPr>
              <m:t>4</m:t>
            </m:r>
          </m:den>
        </m:f>
      </m:oMath>
    </w:p>
    <w:p w14:paraId="6BDBFEB1" w14:textId="7C2E73AC" w:rsidR="00E3559B" w:rsidRPr="00361718" w:rsidRDefault="00000000" w:rsidP="00361718">
      <w:pPr>
        <w:numPr>
          <w:ilvl w:val="0"/>
          <w:numId w:val="24"/>
        </w:numPr>
        <w:spacing w:after="200" w:line="240" w:lineRule="auto"/>
        <w:rPr>
          <w:rFonts w:ascii="Noto Sans" w:eastAsia="Noto Sans" w:hAnsi="Noto Sans" w:cs="Noto Sans"/>
        </w:rPr>
      </w:pPr>
      <w:r>
        <w:rPr>
          <w:rFonts w:ascii="Noto Sans" w:eastAsia="Noto Sans" w:hAnsi="Noto Sans" w:cs="Noto Sans"/>
        </w:rPr>
        <w:t xml:space="preserve">Solve </w:t>
      </w:r>
      <m:oMath>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3</m:t>
            </m:r>
          </m:den>
        </m:f>
        <m:r>
          <w:rPr>
            <w:rFonts w:ascii="Noto Sans" w:eastAsia="Noto Sans" w:hAnsi="Noto Sans" w:cs="Noto Sans"/>
          </w:rPr>
          <m:t>k = -6</m:t>
        </m:r>
      </m:oMath>
      <w:r w:rsidR="00361718">
        <w:rPr>
          <w:rFonts w:ascii="Noto Sans" w:eastAsia="Noto Sans" w:hAnsi="Noto Sans" w:cs="Noto Sans"/>
        </w:rPr>
        <w:tab/>
      </w:r>
      <w:r w:rsidR="00361718">
        <w:rPr>
          <w:rFonts w:ascii="Noto Sans" w:eastAsia="Noto Sans" w:hAnsi="Noto Sans" w:cs="Noto Sans"/>
        </w:rPr>
        <w:tab/>
      </w:r>
      <w:r w:rsidR="00361718">
        <w:rPr>
          <w:rFonts w:ascii="Noto Sans" w:eastAsia="Noto Sans" w:hAnsi="Noto Sans" w:cs="Noto Sans"/>
        </w:rPr>
        <w:tab/>
      </w:r>
      <w:r w:rsidR="00361718">
        <w:rPr>
          <w:rFonts w:ascii="Noto Sans" w:eastAsia="Noto Sans" w:hAnsi="Noto Sans" w:cs="Noto Sans"/>
        </w:rPr>
        <w:tab/>
      </w:r>
      <w:r w:rsidRPr="00361718">
        <w:rPr>
          <w:rFonts w:ascii="Noto Sans" w:eastAsia="Noto Sans" w:hAnsi="Noto Sans" w:cs="Noto Sans"/>
          <w:b/>
          <w:bCs/>
          <w:color w:val="666666"/>
        </w:rPr>
        <w:t xml:space="preserve">Answer: </w:t>
      </w:r>
      <w:r w:rsidRPr="00361718">
        <w:rPr>
          <w:rFonts w:ascii="Noto Sans" w:eastAsia="Noto Sans" w:hAnsi="Noto Sans" w:cs="Noto Sans"/>
          <w:i/>
          <w:iCs/>
          <w:color w:val="666666"/>
        </w:rPr>
        <w:t>k =</w:t>
      </w:r>
      <w:r w:rsidRPr="00361718">
        <w:rPr>
          <w:rFonts w:ascii="Noto Sans" w:eastAsia="Noto Sans" w:hAnsi="Noto Sans" w:cs="Noto Sans"/>
          <w:b/>
          <w:bCs/>
          <w:color w:val="666666"/>
        </w:rPr>
        <w:t xml:space="preserve"> </w:t>
      </w:r>
      <w:r w:rsidRPr="00361718">
        <w:rPr>
          <w:rFonts w:ascii="Noto Sans" w:eastAsia="Noto Sans" w:hAnsi="Noto Sans" w:cs="Noto Sans"/>
          <w:color w:val="666666"/>
        </w:rPr>
        <w:t>-18</w:t>
      </w:r>
    </w:p>
    <w:p w14:paraId="6FAF247E" w14:textId="0469C158" w:rsidR="00E3559B" w:rsidRPr="00361718" w:rsidRDefault="00000000" w:rsidP="00361718">
      <w:pPr>
        <w:numPr>
          <w:ilvl w:val="0"/>
          <w:numId w:val="24"/>
        </w:numPr>
        <w:spacing w:after="200" w:line="240" w:lineRule="auto"/>
        <w:rPr>
          <w:rFonts w:ascii="Noto Sans" w:eastAsia="Noto Sans" w:hAnsi="Noto Sans" w:cs="Noto Sans"/>
        </w:rPr>
      </w:pPr>
      <w:r>
        <w:rPr>
          <w:rFonts w:ascii="Noto Sans" w:eastAsia="Noto Sans" w:hAnsi="Noto Sans" w:cs="Noto Sans"/>
        </w:rPr>
        <w:t xml:space="preserve">Solve </w:t>
      </w:r>
      <m:oMath>
        <m:r>
          <w:rPr>
            <w:rFonts w:ascii="Noto Sans" w:eastAsia="Noto Sans" w:hAnsi="Noto Sans" w:cs="Noto Sans"/>
          </w:rPr>
          <m:t>4k = 11</m:t>
        </m:r>
      </m:oMath>
      <w:r w:rsidR="00361718">
        <w:rPr>
          <w:rFonts w:ascii="Noto Sans" w:eastAsia="Noto Sans" w:hAnsi="Noto Sans" w:cs="Noto Sans"/>
        </w:rPr>
        <w:tab/>
      </w:r>
      <w:r w:rsidR="00361718">
        <w:rPr>
          <w:rFonts w:ascii="Noto Sans" w:eastAsia="Noto Sans" w:hAnsi="Noto Sans" w:cs="Noto Sans"/>
        </w:rPr>
        <w:tab/>
      </w:r>
      <w:r w:rsidR="00361718">
        <w:rPr>
          <w:rFonts w:ascii="Noto Sans" w:eastAsia="Noto Sans" w:hAnsi="Noto Sans" w:cs="Noto Sans"/>
        </w:rPr>
        <w:tab/>
      </w:r>
      <w:r w:rsidR="00361718">
        <w:rPr>
          <w:rFonts w:ascii="Noto Sans" w:eastAsia="Noto Sans" w:hAnsi="Noto Sans" w:cs="Noto Sans"/>
        </w:rPr>
        <w:tab/>
      </w:r>
      <w:r w:rsidRPr="00361718">
        <w:rPr>
          <w:rFonts w:ascii="Noto Sans" w:eastAsia="Noto Sans" w:hAnsi="Noto Sans" w:cs="Noto Sans"/>
          <w:b/>
          <w:bCs/>
          <w:color w:val="666666"/>
        </w:rPr>
        <w:t xml:space="preserve">Answer: </w:t>
      </w:r>
      <m:oMath>
        <m:r>
          <m:rPr>
            <m:sty m:val="bi"/>
          </m:rPr>
          <w:rPr>
            <w:rFonts w:ascii="Noto Sans" w:eastAsia="Noto Sans" w:hAnsi="Noto Sans" w:cs="Noto Sans"/>
            <w:color w:val="666666"/>
          </w:rPr>
          <m:t xml:space="preserve">k = </m:t>
        </m:r>
        <m:f>
          <m:fPr>
            <m:ctrlPr>
              <w:rPr>
                <w:rFonts w:ascii="Noto Sans" w:eastAsia="Noto Sans" w:hAnsi="Noto Sans" w:cs="Noto Sans"/>
                <w:b/>
                <w:bCs/>
                <w:color w:val="666666"/>
              </w:rPr>
            </m:ctrlPr>
          </m:fPr>
          <m:num>
            <m:r>
              <m:rPr>
                <m:sty m:val="bi"/>
              </m:rPr>
              <w:rPr>
                <w:rFonts w:ascii="Noto Sans" w:eastAsia="Noto Sans" w:hAnsi="Noto Sans" w:cs="Noto Sans"/>
                <w:color w:val="666666"/>
              </w:rPr>
              <m:t>11</m:t>
            </m:r>
          </m:num>
          <m:den>
            <m:r>
              <m:rPr>
                <m:sty m:val="bi"/>
              </m:rPr>
              <w:rPr>
                <w:rFonts w:ascii="Noto Sans" w:eastAsia="Noto Sans" w:hAnsi="Noto Sans" w:cs="Noto Sans"/>
                <w:color w:val="666666"/>
              </w:rPr>
              <m:t>4</m:t>
            </m:r>
          </m:den>
        </m:f>
      </m:oMath>
    </w:p>
    <w:sectPr w:rsidR="00E3559B" w:rsidRPr="00361718">
      <w:footerReference w:type="default" r:id="rId24"/>
      <w:headerReference w:type="first" r:id="rId25"/>
      <w:footerReference w:type="first" r:id="rId2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E8A63" w14:textId="77777777" w:rsidR="0029660E" w:rsidRDefault="0029660E">
      <w:pPr>
        <w:spacing w:line="240" w:lineRule="auto"/>
      </w:pPr>
      <w:r>
        <w:separator/>
      </w:r>
    </w:p>
  </w:endnote>
  <w:endnote w:type="continuationSeparator" w:id="0">
    <w:p w14:paraId="641AE3EB" w14:textId="77777777" w:rsidR="0029660E" w:rsidRDefault="002966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4D9CC21-857D-4B41-AEE0-EEEF49D6A13F}"/>
    <w:embedBold r:id="rId2" w:fontKey="{1164A1F8-851E-D442-8853-E8AD9FE13A51}"/>
  </w:font>
  <w:font w:name="Symbol">
    <w:panose1 w:val="05050102010706020507"/>
    <w:charset w:val="02"/>
    <w:family w:val="decorative"/>
    <w:pitch w:val="variable"/>
    <w:sig w:usb0="00000000" w:usb1="10000000" w:usb2="00000000" w:usb3="00000000" w:csb0="80000000" w:csb1="00000000"/>
    <w:embedRegular r:id="rId3" w:fontKey="{E984A027-0978-0F45-A5C0-EA4723D1EFEF}"/>
  </w:font>
  <w:font w:name="Arial">
    <w:panose1 w:val="020B0604020202020204"/>
    <w:charset w:val="00"/>
    <w:family w:val="swiss"/>
    <w:pitch w:val="variable"/>
    <w:sig w:usb0="E0002AFF" w:usb1="C0007843" w:usb2="00000009" w:usb3="00000000" w:csb0="000001FF" w:csb1="00000000"/>
    <w:embedRegular r:id="rId4" w:fontKey="{20429E90-C195-0A41-9372-5E3B8F0CE7D8}"/>
    <w:embedBold r:id="rId5" w:fontKey="{60822AD0-39A1-304D-AEE8-E8C52E298019}"/>
    <w:embedItalic r:id="rId6" w:fontKey="{F52B817F-4C15-E645-9B5D-919027FCC337}"/>
    <w:embedBoldItalic r:id="rId7" w:fontKey="{DB9D9389-205E-B541-BF09-F9FFAD9E78FF}"/>
  </w:font>
  <w:font w:name="Noto Sans">
    <w:panose1 w:val="020B0502040504020204"/>
    <w:charset w:val="00"/>
    <w:family w:val="swiss"/>
    <w:pitch w:val="variable"/>
    <w:sig w:usb0="E00002FF" w:usb1="4000201F" w:usb2="08000029" w:usb3="00000000" w:csb0="0000019F" w:csb1="00000000"/>
    <w:embedRegular r:id="rId8" w:fontKey="{A472EA8B-09EE-A14A-9F00-8FC2C27FEC48}"/>
    <w:embedBold r:id="rId9" w:fontKey="{3BA6B12B-A808-EE4B-B975-4ADCC9E735C8}"/>
    <w:embedItalic r:id="rId10" w:fontKey="{DA2A433C-5F5C-AD4E-A6F2-2C8A8493C34E}"/>
    <w:embedBoldItalic r:id="rId11" w:fontKey="{DB7F9223-7066-6646-B8FB-EB43DB1AA2F3}"/>
  </w:font>
  <w:font w:name="Calibri">
    <w:panose1 w:val="020F0502020204030204"/>
    <w:charset w:val="00"/>
    <w:family w:val="swiss"/>
    <w:pitch w:val="variable"/>
    <w:sig w:usb0="E0002AFF" w:usb1="C000247B" w:usb2="00000009" w:usb3="00000000" w:csb0="000001FF" w:csb1="00000000"/>
    <w:embedRegular r:id="rId12" w:fontKey="{EC65BCC7-5B30-4E40-8B26-002EBCCCDE1A}"/>
    <w:embedBold r:id="rId13" w:fontKey="{3A7BFA11-A680-BD43-AF90-D1D4CA16D24A}"/>
  </w:font>
  <w:font w:name="Cambria">
    <w:panose1 w:val="02040503050406030204"/>
    <w:charset w:val="00"/>
    <w:family w:val="roman"/>
    <w:pitch w:val="variable"/>
    <w:sig w:usb0="E00006FF" w:usb1="420024FF" w:usb2="02000000" w:usb3="00000000" w:csb0="0000019F" w:csb1="00000000"/>
    <w:embedRegular r:id="rId14" w:fontKey="{50A64045-9200-9944-BBF3-4F7E26420D53}"/>
    <w:embedBold r:id="rId15" w:fontKey="{DF4E5942-7A1D-CC47-961A-5776D580570A}"/>
    <w:embedBoldItalic r:id="rId16" w:fontKey="{B273B387-0BA2-EF4E-BA85-3F4A3EA56B0A}"/>
  </w:font>
  <w:font w:name="Cambria Math">
    <w:panose1 w:val="02040503050406030204"/>
    <w:charset w:val="00"/>
    <w:family w:val="roman"/>
    <w:pitch w:val="variable"/>
    <w:sig w:usb0="E00002FF" w:usb1="420024FF" w:usb2="00000000" w:usb3="00000000" w:csb0="0000019F" w:csb1="00000000"/>
    <w:embedRegular r:id="rId17" w:fontKey="{9E28A852-305A-A24B-B925-27060EC18177}"/>
    <w:embedBold r:id="rId18" w:fontKey="{0D7D4F5D-6EEB-5644-8D72-761E42669096}"/>
    <w:embedItalic r:id="rId19" w:fontKey="{17956BF4-FC2D-F440-B35B-96C01EFF3CBD}"/>
    <w:embedBoldItalic r:id="rId20" w:fontKey="{85B841DF-724C-AA4F-AD11-0393F6AB40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7FA8A" w14:textId="77777777" w:rsidR="00E3559B"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1C535A20" w14:textId="6A2F9225" w:rsidR="00E3559B"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8610B7">
      <w:rPr>
        <w:rFonts w:ascii="Noto Sans" w:eastAsia="Noto Sans" w:hAnsi="Noto Sans" w:cs="Noto Sans"/>
        <w:noProof/>
      </w:rPr>
      <w:t>2</w:t>
    </w:r>
    <w:r>
      <w:rPr>
        <w:rFonts w:ascii="Noto Sans" w:eastAsia="Noto Sans" w:hAnsi="Noto Sans" w:cs="Noto Sa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5A0DE" w14:textId="77777777" w:rsidR="00E3559B"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3DA96214" w14:textId="77777777" w:rsidR="00E3559B"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8610B7">
      <w:rPr>
        <w:rFonts w:ascii="Noto Sans" w:eastAsia="Noto Sans" w:hAnsi="Noto Sans" w:cs="Noto Sans"/>
        <w:noProof/>
      </w:rPr>
      <w:t>1</w:t>
    </w:r>
    <w:r>
      <w:rPr>
        <w:rFonts w:ascii="Noto Sans" w:eastAsia="Noto Sans" w:hAnsi="Noto Sans" w:cs="Noto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571FD" w14:textId="77777777" w:rsidR="0029660E" w:rsidRDefault="0029660E">
      <w:pPr>
        <w:spacing w:line="240" w:lineRule="auto"/>
      </w:pPr>
      <w:r>
        <w:separator/>
      </w:r>
    </w:p>
  </w:footnote>
  <w:footnote w:type="continuationSeparator" w:id="0">
    <w:p w14:paraId="5F231F55" w14:textId="77777777" w:rsidR="0029660E" w:rsidRDefault="002966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6DA28" w14:textId="0C2FCB62" w:rsidR="00E3559B" w:rsidRDefault="002303E2">
    <w:pPr>
      <w:tabs>
        <w:tab w:val="center" w:pos="4680"/>
        <w:tab w:val="right" w:pos="9360"/>
      </w:tabs>
      <w:spacing w:line="240" w:lineRule="auto"/>
      <w:jc w:val="right"/>
    </w:pPr>
    <w:r>
      <w:rPr>
        <w:noProof/>
      </w:rPr>
      <w:drawing>
        <wp:inline distT="114300" distB="114300" distL="114300" distR="114300" wp14:anchorId="209A24ED" wp14:editId="4C7B0506">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r>
      <w:rPr>
        <w:rFonts w:ascii="Noto Sans" w:eastAsia="Noto Sans" w:hAnsi="Noto Sans" w:cs="Noto San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5AA"/>
    <w:multiLevelType w:val="multilevel"/>
    <w:tmpl w:val="045A6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692E99"/>
    <w:multiLevelType w:val="hybridMultilevel"/>
    <w:tmpl w:val="6B5ADC3E"/>
    <w:lvl w:ilvl="0" w:tplc="604260C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D61E89"/>
    <w:multiLevelType w:val="multilevel"/>
    <w:tmpl w:val="6F5C92B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09941BEC"/>
    <w:multiLevelType w:val="multilevel"/>
    <w:tmpl w:val="AD7E4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12F7B7A"/>
    <w:multiLevelType w:val="multilevel"/>
    <w:tmpl w:val="9F54E1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4AE034D"/>
    <w:multiLevelType w:val="multilevel"/>
    <w:tmpl w:val="ACD02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4C910FF"/>
    <w:multiLevelType w:val="multilevel"/>
    <w:tmpl w:val="84F67446"/>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5797073"/>
    <w:multiLevelType w:val="multilevel"/>
    <w:tmpl w:val="919EC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A91CC2"/>
    <w:multiLevelType w:val="multilevel"/>
    <w:tmpl w:val="E77AB9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86E7ACA"/>
    <w:multiLevelType w:val="multilevel"/>
    <w:tmpl w:val="B0E48E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CBA4CB9"/>
    <w:multiLevelType w:val="multilevel"/>
    <w:tmpl w:val="36F242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37E54DA"/>
    <w:multiLevelType w:val="multilevel"/>
    <w:tmpl w:val="062E8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AD62EB"/>
    <w:multiLevelType w:val="multilevel"/>
    <w:tmpl w:val="18F26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9C22BF7"/>
    <w:multiLevelType w:val="multilevel"/>
    <w:tmpl w:val="D6EA51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A472015"/>
    <w:multiLevelType w:val="multilevel"/>
    <w:tmpl w:val="E1400F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2FF22166"/>
    <w:multiLevelType w:val="multilevel"/>
    <w:tmpl w:val="EB220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1B2259B"/>
    <w:multiLevelType w:val="multilevel"/>
    <w:tmpl w:val="C8B66B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3CA7B81"/>
    <w:multiLevelType w:val="multilevel"/>
    <w:tmpl w:val="9B26B1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97465AE"/>
    <w:multiLevelType w:val="multilevel"/>
    <w:tmpl w:val="1C843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A5346A4"/>
    <w:multiLevelType w:val="multilevel"/>
    <w:tmpl w:val="AB6239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B5A2E0C"/>
    <w:multiLevelType w:val="multilevel"/>
    <w:tmpl w:val="81BC6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50C27E2"/>
    <w:multiLevelType w:val="multilevel"/>
    <w:tmpl w:val="92FA2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7925F35"/>
    <w:multiLevelType w:val="multilevel"/>
    <w:tmpl w:val="88605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890E03"/>
    <w:multiLevelType w:val="multilevel"/>
    <w:tmpl w:val="7F28A9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DDA763F"/>
    <w:multiLevelType w:val="multilevel"/>
    <w:tmpl w:val="2AC07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D67571"/>
    <w:multiLevelType w:val="multilevel"/>
    <w:tmpl w:val="773CD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6763580"/>
    <w:multiLevelType w:val="multilevel"/>
    <w:tmpl w:val="8118FBE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ADD0D6D"/>
    <w:multiLevelType w:val="multilevel"/>
    <w:tmpl w:val="73365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F533EBB"/>
    <w:multiLevelType w:val="multilevel"/>
    <w:tmpl w:val="A658E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0FA1DE5"/>
    <w:multiLevelType w:val="multilevel"/>
    <w:tmpl w:val="14101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3307B42"/>
    <w:multiLevelType w:val="multilevel"/>
    <w:tmpl w:val="B6160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77246CA"/>
    <w:multiLevelType w:val="multilevel"/>
    <w:tmpl w:val="D86A17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A034A10"/>
    <w:multiLevelType w:val="multilevel"/>
    <w:tmpl w:val="30A21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24E5E93"/>
    <w:multiLevelType w:val="multilevel"/>
    <w:tmpl w:val="6F5C92B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4" w15:restartNumberingAfterBreak="0">
    <w:nsid w:val="7B605D1D"/>
    <w:multiLevelType w:val="multilevel"/>
    <w:tmpl w:val="BFBACFAE"/>
    <w:lvl w:ilvl="0">
      <w:start w:val="1"/>
      <w:numFmt w:val="upperLetter"/>
      <w:lvlText w:val="%1."/>
      <w:lvlJc w:val="left"/>
      <w:pPr>
        <w:ind w:left="36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1745517">
    <w:abstractNumId w:val="8"/>
  </w:num>
  <w:num w:numId="2" w16cid:durableId="224342535">
    <w:abstractNumId w:val="22"/>
  </w:num>
  <w:num w:numId="3" w16cid:durableId="1929390308">
    <w:abstractNumId w:val="7"/>
  </w:num>
  <w:num w:numId="4" w16cid:durableId="1293827913">
    <w:abstractNumId w:val="32"/>
  </w:num>
  <w:num w:numId="5" w16cid:durableId="1283195038">
    <w:abstractNumId w:val="4"/>
  </w:num>
  <w:num w:numId="6" w16cid:durableId="760682984">
    <w:abstractNumId w:val="30"/>
  </w:num>
  <w:num w:numId="7" w16cid:durableId="2079549403">
    <w:abstractNumId w:val="20"/>
  </w:num>
  <w:num w:numId="8" w16cid:durableId="1874927436">
    <w:abstractNumId w:val="9"/>
  </w:num>
  <w:num w:numId="9" w16cid:durableId="345597261">
    <w:abstractNumId w:val="15"/>
  </w:num>
  <w:num w:numId="10" w16cid:durableId="695809429">
    <w:abstractNumId w:val="16"/>
  </w:num>
  <w:num w:numId="11" w16cid:durableId="1484538614">
    <w:abstractNumId w:val="28"/>
  </w:num>
  <w:num w:numId="12" w16cid:durableId="87653410">
    <w:abstractNumId w:val="21"/>
  </w:num>
  <w:num w:numId="13" w16cid:durableId="1265072840">
    <w:abstractNumId w:val="0"/>
  </w:num>
  <w:num w:numId="14" w16cid:durableId="639924031">
    <w:abstractNumId w:val="26"/>
  </w:num>
  <w:num w:numId="15" w16cid:durableId="1889342275">
    <w:abstractNumId w:val="29"/>
  </w:num>
  <w:num w:numId="16" w16cid:durableId="423496147">
    <w:abstractNumId w:val="34"/>
  </w:num>
  <w:num w:numId="17" w16cid:durableId="2047370312">
    <w:abstractNumId w:val="25"/>
  </w:num>
  <w:num w:numId="18" w16cid:durableId="2100907639">
    <w:abstractNumId w:val="17"/>
  </w:num>
  <w:num w:numId="19" w16cid:durableId="403644068">
    <w:abstractNumId w:val="31"/>
  </w:num>
  <w:num w:numId="20" w16cid:durableId="671110151">
    <w:abstractNumId w:val="13"/>
  </w:num>
  <w:num w:numId="21" w16cid:durableId="1821459783">
    <w:abstractNumId w:val="12"/>
  </w:num>
  <w:num w:numId="22" w16cid:durableId="2072651672">
    <w:abstractNumId w:val="14"/>
  </w:num>
  <w:num w:numId="23" w16cid:durableId="1410686850">
    <w:abstractNumId w:val="27"/>
  </w:num>
  <w:num w:numId="24" w16cid:durableId="2111270052">
    <w:abstractNumId w:val="19"/>
  </w:num>
  <w:num w:numId="25" w16cid:durableId="1215118852">
    <w:abstractNumId w:val="5"/>
  </w:num>
  <w:num w:numId="26" w16cid:durableId="384793946">
    <w:abstractNumId w:val="2"/>
  </w:num>
  <w:num w:numId="27" w16cid:durableId="284387233">
    <w:abstractNumId w:val="23"/>
  </w:num>
  <w:num w:numId="28" w16cid:durableId="474033962">
    <w:abstractNumId w:val="24"/>
  </w:num>
  <w:num w:numId="29" w16cid:durableId="585765654">
    <w:abstractNumId w:val="18"/>
  </w:num>
  <w:num w:numId="30" w16cid:durableId="190725930">
    <w:abstractNumId w:val="10"/>
  </w:num>
  <w:num w:numId="31" w16cid:durableId="1713380761">
    <w:abstractNumId w:val="1"/>
  </w:num>
  <w:num w:numId="32" w16cid:durableId="1104687950">
    <w:abstractNumId w:val="11"/>
  </w:num>
  <w:num w:numId="33" w16cid:durableId="1959141057">
    <w:abstractNumId w:val="33"/>
  </w:num>
  <w:num w:numId="34" w16cid:durableId="997154216">
    <w:abstractNumId w:val="3"/>
  </w:num>
  <w:num w:numId="35" w16cid:durableId="1266688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59B"/>
    <w:rsid w:val="00064474"/>
    <w:rsid w:val="000C6CD6"/>
    <w:rsid w:val="000D0265"/>
    <w:rsid w:val="000F338F"/>
    <w:rsid w:val="00106BAB"/>
    <w:rsid w:val="001372FA"/>
    <w:rsid w:val="00155E07"/>
    <w:rsid w:val="001B224A"/>
    <w:rsid w:val="002303E2"/>
    <w:rsid w:val="00234AA2"/>
    <w:rsid w:val="0029660E"/>
    <w:rsid w:val="002A7375"/>
    <w:rsid w:val="00361718"/>
    <w:rsid w:val="004A1B3D"/>
    <w:rsid w:val="005901A9"/>
    <w:rsid w:val="005C55ED"/>
    <w:rsid w:val="00634614"/>
    <w:rsid w:val="006B2D7D"/>
    <w:rsid w:val="00777376"/>
    <w:rsid w:val="007A62AB"/>
    <w:rsid w:val="007F343A"/>
    <w:rsid w:val="008610B7"/>
    <w:rsid w:val="008E614C"/>
    <w:rsid w:val="009540DB"/>
    <w:rsid w:val="009B2149"/>
    <w:rsid w:val="00B04C2B"/>
    <w:rsid w:val="00BD02D3"/>
    <w:rsid w:val="00E3559B"/>
    <w:rsid w:val="00EE7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7EB02"/>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Noto Sans" w:eastAsia="Noto Sans" w:hAnsi="Noto Sans" w:cs="Noto Sans"/>
      <w:b/>
      <w:bCs/>
      <w:color w:val="0A5B50"/>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pPr>
    <w:rPr>
      <w:rFonts w:ascii="Noto Sans" w:eastAsia="Noto Sans" w:hAnsi="Noto Sans" w:cs="Noto Sans"/>
      <w:sz w:val="2"/>
      <w:szCs w:val="2"/>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Pr>
  </w:style>
  <w:style w:type="paragraph" w:styleId="Header">
    <w:name w:val="header"/>
    <w:basedOn w:val="Normal"/>
    <w:link w:val="HeaderChar"/>
    <w:uiPriority w:val="99"/>
    <w:unhideWhenUsed/>
    <w:rsid w:val="002303E2"/>
    <w:pPr>
      <w:tabs>
        <w:tab w:val="center" w:pos="4680"/>
        <w:tab w:val="right" w:pos="9360"/>
      </w:tabs>
      <w:spacing w:line="240" w:lineRule="auto"/>
    </w:pPr>
  </w:style>
  <w:style w:type="character" w:customStyle="1" w:styleId="HeaderChar">
    <w:name w:val="Header Char"/>
    <w:basedOn w:val="DefaultParagraphFont"/>
    <w:link w:val="Header"/>
    <w:uiPriority w:val="99"/>
    <w:rsid w:val="002303E2"/>
  </w:style>
  <w:style w:type="paragraph" w:styleId="Footer">
    <w:name w:val="footer"/>
    <w:basedOn w:val="Normal"/>
    <w:link w:val="FooterChar"/>
    <w:uiPriority w:val="99"/>
    <w:unhideWhenUsed/>
    <w:rsid w:val="002303E2"/>
    <w:pPr>
      <w:tabs>
        <w:tab w:val="center" w:pos="4680"/>
        <w:tab w:val="right" w:pos="9360"/>
      </w:tabs>
      <w:spacing w:line="240" w:lineRule="auto"/>
    </w:pPr>
  </w:style>
  <w:style w:type="character" w:customStyle="1" w:styleId="FooterChar">
    <w:name w:val="Footer Char"/>
    <w:basedOn w:val="DefaultParagraphFont"/>
    <w:link w:val="Footer"/>
    <w:uiPriority w:val="99"/>
    <w:rsid w:val="002303E2"/>
  </w:style>
  <w:style w:type="paragraph" w:styleId="TOCHeading">
    <w:name w:val="TOC Heading"/>
    <w:basedOn w:val="Heading1"/>
    <w:next w:val="Normal"/>
    <w:uiPriority w:val="39"/>
    <w:unhideWhenUsed/>
    <w:qFormat/>
    <w:rsid w:val="00777376"/>
    <w:pPr>
      <w:spacing w:before="480" w:line="276" w:lineRule="auto"/>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777376"/>
    <w:pPr>
      <w:spacing w:before="120"/>
    </w:pPr>
    <w:rPr>
      <w:rFonts w:asciiTheme="minorHAnsi" w:hAnsiTheme="minorHAnsi"/>
      <w:b/>
      <w:bCs/>
      <w:i/>
      <w:iCs/>
      <w:sz w:val="24"/>
      <w:szCs w:val="24"/>
    </w:rPr>
  </w:style>
  <w:style w:type="character" w:styleId="Hyperlink">
    <w:name w:val="Hyperlink"/>
    <w:basedOn w:val="DefaultParagraphFont"/>
    <w:uiPriority w:val="99"/>
    <w:unhideWhenUsed/>
    <w:rsid w:val="00777376"/>
    <w:rPr>
      <w:color w:val="0000FF" w:themeColor="hyperlink"/>
      <w:u w:val="single"/>
    </w:rPr>
  </w:style>
  <w:style w:type="paragraph" w:styleId="TOC2">
    <w:name w:val="toc 2"/>
    <w:basedOn w:val="Normal"/>
    <w:next w:val="Normal"/>
    <w:autoRedefine/>
    <w:uiPriority w:val="39"/>
    <w:semiHidden/>
    <w:unhideWhenUsed/>
    <w:rsid w:val="00777376"/>
    <w:pPr>
      <w:spacing w:before="120"/>
      <w:ind w:left="220"/>
    </w:pPr>
    <w:rPr>
      <w:rFonts w:asciiTheme="minorHAnsi" w:hAnsiTheme="minorHAnsi"/>
      <w:b/>
      <w:bCs/>
    </w:rPr>
  </w:style>
  <w:style w:type="paragraph" w:styleId="TOC3">
    <w:name w:val="toc 3"/>
    <w:basedOn w:val="Normal"/>
    <w:next w:val="Normal"/>
    <w:autoRedefine/>
    <w:uiPriority w:val="39"/>
    <w:semiHidden/>
    <w:unhideWhenUsed/>
    <w:rsid w:val="00777376"/>
    <w:pPr>
      <w:ind w:left="440"/>
    </w:pPr>
    <w:rPr>
      <w:rFonts w:asciiTheme="minorHAnsi" w:hAnsiTheme="minorHAnsi"/>
      <w:sz w:val="20"/>
      <w:szCs w:val="20"/>
    </w:rPr>
  </w:style>
  <w:style w:type="paragraph" w:styleId="TOC4">
    <w:name w:val="toc 4"/>
    <w:basedOn w:val="Normal"/>
    <w:next w:val="Normal"/>
    <w:autoRedefine/>
    <w:uiPriority w:val="39"/>
    <w:semiHidden/>
    <w:unhideWhenUsed/>
    <w:rsid w:val="00777376"/>
    <w:pPr>
      <w:ind w:left="660"/>
    </w:pPr>
    <w:rPr>
      <w:rFonts w:asciiTheme="minorHAnsi" w:hAnsiTheme="minorHAnsi"/>
      <w:sz w:val="20"/>
      <w:szCs w:val="20"/>
    </w:rPr>
  </w:style>
  <w:style w:type="paragraph" w:styleId="TOC5">
    <w:name w:val="toc 5"/>
    <w:basedOn w:val="Normal"/>
    <w:next w:val="Normal"/>
    <w:autoRedefine/>
    <w:uiPriority w:val="39"/>
    <w:semiHidden/>
    <w:unhideWhenUsed/>
    <w:rsid w:val="00777376"/>
    <w:pPr>
      <w:ind w:left="880"/>
    </w:pPr>
    <w:rPr>
      <w:rFonts w:asciiTheme="minorHAnsi" w:hAnsiTheme="minorHAnsi"/>
      <w:sz w:val="20"/>
      <w:szCs w:val="20"/>
    </w:rPr>
  </w:style>
  <w:style w:type="paragraph" w:styleId="TOC6">
    <w:name w:val="toc 6"/>
    <w:basedOn w:val="Normal"/>
    <w:next w:val="Normal"/>
    <w:autoRedefine/>
    <w:uiPriority w:val="39"/>
    <w:semiHidden/>
    <w:unhideWhenUsed/>
    <w:rsid w:val="00777376"/>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777376"/>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777376"/>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777376"/>
    <w:pPr>
      <w:ind w:left="1760"/>
    </w:pPr>
    <w:rPr>
      <w:rFonts w:asciiTheme="minorHAnsi" w:hAnsiTheme="minorHAnsi"/>
      <w:sz w:val="20"/>
      <w:szCs w:val="20"/>
    </w:rPr>
  </w:style>
  <w:style w:type="paragraph" w:customStyle="1" w:styleId="titleconline">
    <w:name w:val="title con line"/>
    <w:basedOn w:val="Title"/>
    <w:qFormat/>
    <w:rsid w:val="00634614"/>
    <w:pPr>
      <w:keepNext w:val="0"/>
      <w:keepLines w:val="0"/>
      <w:pBdr>
        <w:top w:val="single" w:sz="12" w:space="1" w:color="C4BC96" w:themeColor="background2" w:themeShade="BF"/>
        <w:bottom w:val="single" w:sz="12" w:space="3" w:color="C4BC96" w:themeColor="background2" w:themeShade="BF"/>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 w:type="paragraph" w:styleId="ListParagraph">
    <w:name w:val="List Paragraph"/>
    <w:basedOn w:val="Normal"/>
    <w:uiPriority w:val="34"/>
    <w:qFormat/>
    <w:rsid w:val="00361718"/>
    <w:pPr>
      <w:ind w:left="720"/>
      <w:contextualSpacing/>
    </w:pPr>
  </w:style>
  <w:style w:type="paragraph" w:customStyle="1" w:styleId="H1-1Line">
    <w:name w:val="H1 - 1 Line"/>
    <w:basedOn w:val="Heading1"/>
    <w:qFormat/>
    <w:rsid w:val="000D0265"/>
    <w:pPr>
      <w:pBdr>
        <w:bottom w:val="single" w:sz="12" w:space="1" w:color="999999"/>
      </w:pBdr>
      <w:spacing w:before="360" w:after="80" w:line="276" w:lineRule="auto"/>
    </w:pPr>
    <w:rPr>
      <w:rFonts w:eastAsiaTheme="majorEastAsia"/>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D9ECB-120A-7648-B775-109E4D365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23</Pages>
  <Words>3443</Words>
  <Characters>15533</Characters>
  <Application>Microsoft Office Word</Application>
  <DocSecurity>0</DocSecurity>
  <Lines>862</Lines>
  <Paragraphs>253</Paragraphs>
  <ScaleCrop>false</ScaleCrop>
  <HeadingPairs>
    <vt:vector size="2" baseType="variant">
      <vt:variant>
        <vt:lpstr>Title</vt:lpstr>
      </vt:variant>
      <vt:variant>
        <vt:i4>1</vt:i4>
      </vt:variant>
    </vt:vector>
  </HeadingPairs>
  <TitlesOfParts>
    <vt:vector size="1" baseType="lpstr">
      <vt:lpstr>Answers for Unit 1 Diagnostic</vt:lpstr>
    </vt:vector>
  </TitlesOfParts>
  <Manager/>
  <Company/>
  <LinksUpToDate>false</LinksUpToDate>
  <CharactersWithSpaces>18723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Answers for Unit 1 Diagnostic</dc:title>
  <dc:subject/>
  <dc:creator>Jennifer Smolka</dc:creator>
  <cp:keywords/>
  <dc:description/>
  <cp:lastModifiedBy>Maddie Tong</cp:lastModifiedBy>
  <cp:revision>11</cp:revision>
  <dcterms:created xsi:type="dcterms:W3CDTF">2026-02-02T18:19:00Z</dcterms:created>
  <dcterms:modified xsi:type="dcterms:W3CDTF">2026-03-19T18:51:00Z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