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1CA1" w14:textId="77777777" w:rsidR="0026501F" w:rsidRDefault="0026501F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3A9F1FAF" w14:textId="2250F362" w:rsidR="003727CC" w:rsidRPr="0044758A" w:rsidRDefault="003727CC" w:rsidP="0044758A">
      <w:pPr>
        <w:pStyle w:val="titleconline"/>
        <w:pBdr>
          <w:top w:val="single" w:sz="12" w:space="1" w:color="747474"/>
          <w:bottom w:val="single" w:sz="12" w:space="3" w:color="747474"/>
        </w:pBdr>
        <w:rPr>
          <w:sz w:val="28"/>
          <w:szCs w:val="28"/>
        </w:rPr>
      </w:pPr>
      <w:bookmarkStart w:id="0" w:name="_8yvpfbpayys" w:colFirst="0" w:colLast="0"/>
      <w:bookmarkStart w:id="1" w:name="_6f4ezrux38g8" w:colFirst="0" w:colLast="0"/>
      <w:bookmarkEnd w:id="0"/>
      <w:bookmarkEnd w:id="1"/>
      <w:r w:rsidRPr="0044758A">
        <w:rPr>
          <w:sz w:val="28"/>
          <w:szCs w:val="28"/>
        </w:rPr>
        <w:t>Assessment Blueprint – Unit 5 Introduction to Exponential Functions</w:t>
      </w:r>
    </w:p>
    <w:p w14:paraId="098C1F8C" w14:textId="1B8F4637" w:rsidR="0026501F" w:rsidRDefault="00000000" w:rsidP="00735117">
      <w:pPr>
        <w:pStyle w:val="H1-1Line"/>
      </w:pPr>
      <w:r>
        <w:t>Unit 5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6501F" w14:paraId="19CBEDD5" w14:textId="77777777" w:rsidTr="00C95D71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2E77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D2FD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6501F" w14:paraId="1A2A09F9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FC784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E334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8.5(I) write an equation in the form 𝑦=𝑚𝑥+𝑏 to model a linear relationship between two quantities using verbal, numerical, tabular, and graphical representations</w:t>
            </w:r>
          </w:p>
        </w:tc>
      </w:tr>
      <w:tr w:rsidR="0026501F" w14:paraId="50249E32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654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599D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7.11(A) model and solve one‐variable, two‐step equations and inequalities</w:t>
            </w:r>
          </w:p>
        </w:tc>
      </w:tr>
      <w:tr w:rsidR="0026501F" w14:paraId="6A68C8E6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CCEA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044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Math 6.7(A) generate equivalent numerical expressions using order of operations, including whole number exponents and prime factorization</w:t>
            </w:r>
          </w:p>
        </w:tc>
      </w:tr>
    </w:tbl>
    <w:p w14:paraId="62F19A4F" w14:textId="77777777" w:rsidR="0026501F" w:rsidRDefault="00000000" w:rsidP="00735117">
      <w:pPr>
        <w:pStyle w:val="H1-1Line"/>
      </w:pPr>
      <w:bookmarkStart w:id="2" w:name="_39zv82vbmyrb" w:colFirst="0" w:colLast="0"/>
      <w:bookmarkEnd w:id="2"/>
      <w:r>
        <w:t>Unit 5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6501F" w14:paraId="7157BCD2" w14:textId="77777777" w:rsidTr="00C95D71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9C514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A7E30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6501F" w14:paraId="758A2280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3A5C5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B5C8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26501F" w14:paraId="2AD5F541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A78D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9CE8E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26501F" w14:paraId="00DA22DA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8604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4BA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26501F" w14:paraId="2A0808E0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C3F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67CA1" w14:textId="00506BBF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26501F" w14:paraId="04A5A224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51CB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3991C" w14:textId="0C7A543E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</w:tbl>
    <w:p w14:paraId="6A1C6396" w14:textId="77777777" w:rsidR="0026501F" w:rsidRDefault="00000000" w:rsidP="00735117">
      <w:pPr>
        <w:pStyle w:val="H1-1Line"/>
      </w:pPr>
      <w:bookmarkStart w:id="3" w:name="_l3fxic54u7si" w:colFirst="0" w:colLast="0"/>
      <w:bookmarkEnd w:id="3"/>
      <w:r>
        <w:lastRenderedPageBreak/>
        <w:t>Unit 5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6501F" w14:paraId="3DF82461" w14:textId="77777777" w:rsidTr="00C95D71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6BB3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195AE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6501F" w14:paraId="5E8C065A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873DA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7180" w14:textId="0E46EBB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A9(A) determine the domain and range of exponential functions of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</w:rPr>
              <w:t xml:space="preserve"> and represent the domain and range using inequalities </w:t>
            </w:r>
          </w:p>
        </w:tc>
      </w:tr>
      <w:tr w:rsidR="0026501F" w14:paraId="36ABF5BF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9625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8CF0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A9(E) write, using technology, exponential functions that provide a reasonable fit to data and make predictions for real-world problems</w:t>
            </w:r>
          </w:p>
        </w:tc>
      </w:tr>
      <w:tr w:rsidR="0026501F" w14:paraId="7AD4AEFF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79E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5542" w14:textId="039E7E8F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930ACD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26501F" w14:paraId="53140938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6DAA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DE481" w14:textId="494E8C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A9(B) interpret the meaning of the values of 𝑎 and 𝑏 in exponential functions of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930ACD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in real-world problems</w:t>
            </w:r>
          </w:p>
        </w:tc>
      </w:tr>
      <w:tr w:rsidR="0026501F" w14:paraId="60F92AC1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299D0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38CB0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</w:tbl>
    <w:p w14:paraId="1DF76282" w14:textId="77777777" w:rsidR="0026501F" w:rsidRDefault="00000000" w:rsidP="00735117">
      <w:pPr>
        <w:pStyle w:val="H1-1Line"/>
      </w:pPr>
      <w:bookmarkStart w:id="4" w:name="_4uxnfe5f7fzn" w:colFirst="0" w:colLast="0"/>
      <w:bookmarkEnd w:id="4"/>
      <w:r>
        <w:t>Unit 5 Section C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6501F" w14:paraId="140E700B" w14:textId="77777777" w:rsidTr="00C95D71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AD943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DB67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6501F" w14:paraId="6F713EF2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D03EE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  <w:p w14:paraId="07BC8234" w14:textId="77777777" w:rsidR="0026501F" w:rsidRDefault="0026501F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B5F7" w14:textId="765E554C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real‐world problems </w:t>
            </w:r>
          </w:p>
          <w:p w14:paraId="38E0C3F6" w14:textId="77777777" w:rsidR="0026501F" w:rsidRDefault="0026501F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  <w:p w14:paraId="21CA782E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A9(D) graph exponential functions that model growth and decay and identify key features, including 𝑦-intercept and asymptote, in mathematical and real‐world problems </w:t>
            </w:r>
          </w:p>
        </w:tc>
      </w:tr>
      <w:tr w:rsidR="0026501F" w14:paraId="7255445A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8B9A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64F19" w14:textId="329D1779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A9(B) interpret the meaning of the values of 𝑎 and 𝑏 in exponential functions of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930ACD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in real-world problems</w:t>
            </w:r>
          </w:p>
        </w:tc>
      </w:tr>
      <w:tr w:rsidR="0026501F" w14:paraId="0B93529B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C1B78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69E4A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26501F" w14:paraId="7A94456F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AFFE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highlight w:val="yellow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  <w:p w14:paraId="53707924" w14:textId="77777777" w:rsidR="0026501F" w:rsidRDefault="0026501F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3A10" w14:textId="6269B394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A3(E)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f(x)=x</m:t>
              </m:r>
            </m:oMath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</w:tbl>
    <w:p w14:paraId="0C5487E5" w14:textId="77777777" w:rsidR="0026501F" w:rsidRDefault="00000000" w:rsidP="00735117">
      <w:pPr>
        <w:pStyle w:val="H1-1Line"/>
      </w:pPr>
      <w:bookmarkStart w:id="5" w:name="_4wuw4qdhvlb2" w:colFirst="0" w:colLast="0"/>
      <w:bookmarkEnd w:id="5"/>
      <w:r>
        <w:lastRenderedPageBreak/>
        <w:t>Unit 5 Quiz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6501F" w14:paraId="1553E711" w14:textId="77777777" w:rsidTr="00C95D71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E1AAF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71C8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6501F" w14:paraId="46C5DB53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2FBF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  <w:p w14:paraId="3D38918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758F" w14:textId="588EB63B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A9(D) graph exponential functions that model growth and decay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 and asymptote, in mathematical and real‐world problems </w:t>
            </w:r>
          </w:p>
          <w:p w14:paraId="7D8ED6A6" w14:textId="77777777" w:rsidR="0026501F" w:rsidRDefault="0026501F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</w:p>
          <w:p w14:paraId="6BCD8721" w14:textId="18BDB500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real‐world problems </w:t>
            </w:r>
          </w:p>
        </w:tc>
      </w:tr>
      <w:tr w:rsidR="0026501F" w14:paraId="7CC543CB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CD0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46EA3" w14:textId="038D916E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A9(C) write exponential functions in the form</w:t>
            </w:r>
            <w:r w:rsidR="00930ACD" w:rsidRPr="00930ACD">
              <w:rPr>
                <w:rFonts w:ascii="Cambria Math" w:eastAsia="Noto Sans" w:hAnsi="Cambria Math" w:cs="Noto Sans"/>
                <w:i/>
              </w:rPr>
              <w:t xml:space="preserve">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26501F" w14:paraId="01188F20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6C81F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80D08" w14:textId="2038BB3F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930ACD" w14:paraId="45B52B4E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78057" w14:textId="77777777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5F8B" w14:textId="6EE0CB13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930ACD" w14:paraId="60C85EE7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1C5D" w14:textId="77777777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BEB23" w14:textId="4F70272C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26501F" w14:paraId="4C756EAA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9ECF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22B57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A9(D) graph exponential functions that model growth and decay and identify key features, including 𝑦-intercept and asymptote, in mathematical and real‐world problems </w:t>
            </w:r>
          </w:p>
        </w:tc>
      </w:tr>
      <w:tr w:rsidR="0026501F" w14:paraId="56161EBB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35A3B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678A" w14:textId="52FE66D1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A9(B) interpret the meaning of the values of 𝑎 and 𝑏 in exponential functions of the form</w:t>
            </w:r>
            <w:r w:rsidR="00930ACD">
              <w:rPr>
                <w:rFonts w:ascii="Noto Sans" w:eastAsia="Noto Sans" w:hAnsi="Noto Sans" w:cs="Noto Sans"/>
              </w:rPr>
              <w:t xml:space="preserve">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930ACD"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 w:rsidR="00930ACD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in real-world problems</w:t>
            </w:r>
          </w:p>
        </w:tc>
      </w:tr>
      <w:tr w:rsidR="00930ACD" w14:paraId="0E05E2C6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C0AE" w14:textId="77777777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9765" w14:textId="2F2B2119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</w:tbl>
    <w:p w14:paraId="3C443A41" w14:textId="1695C2E2" w:rsidR="0026501F" w:rsidRDefault="0026501F">
      <w:pPr>
        <w:pStyle w:val="Heading1"/>
      </w:pPr>
      <w:bookmarkStart w:id="6" w:name="_3elgnnlcybkl" w:colFirst="0" w:colLast="0"/>
      <w:bookmarkEnd w:id="6"/>
    </w:p>
    <w:p w14:paraId="592B2637" w14:textId="77777777" w:rsidR="003727CC" w:rsidRDefault="003727CC">
      <w:pPr>
        <w:rPr>
          <w:rFonts w:ascii="Roboto Slab" w:eastAsia="Roboto Slab" w:hAnsi="Roboto Slab" w:cs="Roboto Slab"/>
          <w:b/>
          <w:bCs/>
          <w:color w:val="005047"/>
          <w:sz w:val="26"/>
          <w:szCs w:val="26"/>
        </w:rPr>
      </w:pPr>
      <w:bookmarkStart w:id="7" w:name="_9i9utrclnovx" w:colFirst="0" w:colLast="0"/>
      <w:bookmarkEnd w:id="7"/>
      <w:r>
        <w:br w:type="page"/>
      </w:r>
    </w:p>
    <w:p w14:paraId="207BAFAC" w14:textId="7E608DC1" w:rsidR="0026501F" w:rsidRDefault="00000000" w:rsidP="00735117">
      <w:pPr>
        <w:pStyle w:val="H1-1Line"/>
      </w:pPr>
      <w:r>
        <w:lastRenderedPageBreak/>
        <w:t>Unit 5 STAAR Review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26501F" w14:paraId="41542BB2" w14:textId="77777777" w:rsidTr="00C95D71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2E14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91E1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930ACD" w14:paraId="32932165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2607" w14:textId="77777777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B6A1" w14:textId="7438FCFB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26501F" w14:paraId="4A5C3DC6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F08A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CB79A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26501F" w14:paraId="60677B23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AC2E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4CA73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A9(E) write, using technology, exponential functions that provide a reasonable fit to data and make predictions for real-world problems</w:t>
            </w:r>
          </w:p>
        </w:tc>
      </w:tr>
      <w:tr w:rsidR="00930ACD" w14:paraId="27E2BB38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BD3FD" w14:textId="77777777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8EC9" w14:textId="2A4781A7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26501F" w14:paraId="3B49C7D3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5131C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AE2C0" w14:textId="777E338A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A9(A) determine the domain and range of exponential functions of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930ACD"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and represent the domain and range using inequalities </w:t>
            </w:r>
          </w:p>
        </w:tc>
      </w:tr>
      <w:tr w:rsidR="0026501F" w14:paraId="15B45A14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CEF5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6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56A9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26501F" w14:paraId="75AA7556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06C16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5206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26501F" w14:paraId="4E341D7A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4572F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17220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A4(B) compare and contrast association and causation in real‐world problems </w:t>
            </w:r>
          </w:p>
        </w:tc>
      </w:tr>
      <w:tr w:rsidR="0026501F" w14:paraId="451A16D7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A1B8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7E5DD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A2(H) write linear inequalities in two variables given a table of values, a graph, and a verbal description</w:t>
            </w:r>
          </w:p>
        </w:tc>
      </w:tr>
      <w:tr w:rsidR="0026501F" w14:paraId="607497C0" w14:textId="77777777" w:rsidTr="00C95D71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21DB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E89AE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</w:tbl>
    <w:p w14:paraId="1F0FC276" w14:textId="19CCD462" w:rsidR="0026501F" w:rsidRDefault="0026501F">
      <w:pPr>
        <w:pStyle w:val="Heading1"/>
      </w:pPr>
      <w:bookmarkStart w:id="8" w:name="_cbpc7ja9l5zu" w:colFirst="0" w:colLast="0"/>
      <w:bookmarkEnd w:id="8"/>
    </w:p>
    <w:p w14:paraId="2E9D52D0" w14:textId="77777777" w:rsidR="003727CC" w:rsidRDefault="003727CC">
      <w:pPr>
        <w:rPr>
          <w:rFonts w:ascii="Roboto Slab" w:eastAsia="Roboto Slab" w:hAnsi="Roboto Slab" w:cs="Roboto Slab"/>
          <w:b/>
          <w:bCs/>
          <w:color w:val="005047"/>
          <w:sz w:val="26"/>
          <w:szCs w:val="26"/>
        </w:rPr>
      </w:pPr>
      <w:bookmarkStart w:id="9" w:name="_j9dxpdzaa7od" w:colFirst="0" w:colLast="0"/>
      <w:bookmarkEnd w:id="9"/>
      <w:r>
        <w:br w:type="page"/>
      </w:r>
    </w:p>
    <w:p w14:paraId="3AA3E6D5" w14:textId="61FC7EE7" w:rsidR="0026501F" w:rsidRDefault="00000000" w:rsidP="00735117">
      <w:pPr>
        <w:pStyle w:val="H1-1Line"/>
      </w:pPr>
      <w:r>
        <w:lastRenderedPageBreak/>
        <w:t>Unit 5 Project</w:t>
      </w:r>
    </w:p>
    <w:tbl>
      <w:tblPr>
        <w:tblStyle w:val="a6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26501F" w14:paraId="46536EA9" w14:textId="77777777" w:rsidTr="00C95D71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5B89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26501F" w14:paraId="04B86234" w14:textId="77777777" w:rsidTr="00C95D71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25B6" w14:textId="77777777" w:rsidR="0026501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930ACD" w14:paraId="71EC2276" w14:textId="77777777" w:rsidTr="00C95D71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2960" w14:textId="23D3B588" w:rsidR="00930ACD" w:rsidRDefault="00930ACD" w:rsidP="00930ACD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f(x)=a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</w:tbl>
    <w:p w14:paraId="0AF2F9DD" w14:textId="77777777" w:rsidR="0026501F" w:rsidRDefault="0026501F">
      <w:pPr>
        <w:rPr>
          <w:rFonts w:ascii="Noto Sans" w:eastAsia="Noto Sans" w:hAnsi="Noto Sans" w:cs="Noto Sans"/>
        </w:rPr>
      </w:pPr>
    </w:p>
    <w:sectPr w:rsidR="0026501F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90BC" w14:textId="77777777" w:rsidR="00302BB6" w:rsidRDefault="00302BB6">
      <w:pPr>
        <w:spacing w:line="240" w:lineRule="auto"/>
      </w:pPr>
      <w:r>
        <w:separator/>
      </w:r>
    </w:p>
  </w:endnote>
  <w:endnote w:type="continuationSeparator" w:id="0">
    <w:p w14:paraId="4974B824" w14:textId="77777777" w:rsidR="00302BB6" w:rsidRDefault="00302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505430D-4CAC-0E46-A1A5-83D743FDF6C1}"/>
    <w:embedItalic r:id="rId2" w:fontKey="{C0013B27-F1CE-2548-9A62-6C9F63C556EB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76484B21-766F-0142-9300-7D70D4C62F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2866C02-AE90-464C-8851-A6A200A52CC7}"/>
    <w:embedBold r:id="rId5" w:fontKey="{C2FB27C4-D6F8-9742-9F1F-52328CF1B7B4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9D544A35-D68D-3241-A66B-C244C638081F}"/>
    <w:embedBold r:id="rId7" w:fontKey="{6389F368-4961-144B-A430-671F2A51B639}"/>
    <w:embedItalic r:id="rId8" w:fontKey="{6353DF80-C04D-2F48-8807-B06752292D14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36159022-7D5F-7447-9C78-67DE1548A72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1FBC9F27-B25F-884B-AEE2-2A9F3FB0D42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4575D664-7A34-7840-AF5D-B588D634C4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71CBB" w14:textId="77777777" w:rsidR="0026501F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3615FC90" w14:textId="77777777" w:rsidR="0026501F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95D71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CD70" w14:textId="77777777" w:rsidR="0026501F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DE7354C" w14:textId="77777777" w:rsidR="0026501F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95D71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4CD6" w14:textId="77777777" w:rsidR="00302BB6" w:rsidRDefault="00302BB6">
      <w:pPr>
        <w:spacing w:line="240" w:lineRule="auto"/>
      </w:pPr>
      <w:r>
        <w:separator/>
      </w:r>
    </w:p>
  </w:footnote>
  <w:footnote w:type="continuationSeparator" w:id="0">
    <w:p w14:paraId="42465503" w14:textId="77777777" w:rsidR="00302BB6" w:rsidRDefault="00302B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0188" w14:textId="688D9B64" w:rsidR="0026501F" w:rsidRDefault="003727CC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4CEB3BB4" wp14:editId="2874B1C1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1F"/>
    <w:rsid w:val="00102B65"/>
    <w:rsid w:val="001B224A"/>
    <w:rsid w:val="00251A2D"/>
    <w:rsid w:val="0026501F"/>
    <w:rsid w:val="00295E42"/>
    <w:rsid w:val="00302BB6"/>
    <w:rsid w:val="003727CC"/>
    <w:rsid w:val="0044758A"/>
    <w:rsid w:val="00613596"/>
    <w:rsid w:val="00662987"/>
    <w:rsid w:val="00735117"/>
    <w:rsid w:val="007D3C57"/>
    <w:rsid w:val="00930ACD"/>
    <w:rsid w:val="009B2149"/>
    <w:rsid w:val="00A55844"/>
    <w:rsid w:val="00B6751C"/>
    <w:rsid w:val="00C95D71"/>
    <w:rsid w:val="00D1650B"/>
    <w:rsid w:val="00DA0DA4"/>
    <w:rsid w:val="00E73ECD"/>
    <w:rsid w:val="00EF76E5"/>
    <w:rsid w:val="00FB1388"/>
    <w:rsid w:val="00FC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D26F6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727C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7CC"/>
  </w:style>
  <w:style w:type="paragraph" w:styleId="Footer">
    <w:name w:val="footer"/>
    <w:basedOn w:val="Normal"/>
    <w:link w:val="FooterChar"/>
    <w:uiPriority w:val="99"/>
    <w:unhideWhenUsed/>
    <w:rsid w:val="003727C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7CC"/>
  </w:style>
  <w:style w:type="paragraph" w:customStyle="1" w:styleId="titleconline">
    <w:name w:val="title con line"/>
    <w:basedOn w:val="Title"/>
    <w:qFormat/>
    <w:rsid w:val="003727CC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735117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597443-84E4-7744-BE72-0D34C9B0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976</Words>
  <Characters>5549</Characters>
  <Application>Microsoft Office Word</Application>
  <DocSecurity>0</DocSecurity>
  <Lines>158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5 Introduction to Exponential Functions (Rev.26)</vt:lpstr>
    </vt:vector>
  </TitlesOfParts>
  <Manager/>
  <Company/>
  <LinksUpToDate>false</LinksUpToDate>
  <CharactersWithSpaces>6427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5 Introduction to Exponential Functions (Rev.26)</dc:title>
  <dc:subject/>
  <dc:creator>Jennifer Smolka</dc:creator>
  <cp:keywords/>
  <dc:description/>
  <cp:lastModifiedBy>Maddie Tong</cp:lastModifiedBy>
  <cp:revision>6</cp:revision>
  <dcterms:created xsi:type="dcterms:W3CDTF">2026-01-30T17:04:00Z</dcterms:created>
  <dcterms:modified xsi:type="dcterms:W3CDTF">2026-03-18T21:05:00Z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