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A9D28" w14:textId="031BD2E6" w:rsidR="00AE4FFE" w:rsidRPr="00B07C4F" w:rsidRDefault="00AE4FFE" w:rsidP="00AE4FFE">
      <w:pPr>
        <w:pStyle w:val="titleconline"/>
        <w:spacing w:before="0"/>
      </w:pPr>
      <w:r>
        <w:rPr>
          <w:rFonts w:eastAsia="Noto Sans"/>
        </w:rPr>
        <w:t>Unit 1 Student Self-Assessment</w:t>
      </w:r>
    </w:p>
    <w:p w14:paraId="77CA7646" w14:textId="77777777" w:rsidR="000005C9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After completing Unit 1, please mark how much you agree with the following statements.</w:t>
      </w:r>
    </w:p>
    <w:p w14:paraId="2D285C75" w14:textId="77777777" w:rsidR="000005C9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 xml:space="preserve">If you want to brush up on any of these skills, refer to the lesson heading above it. </w:t>
      </w:r>
    </w:p>
    <w:p w14:paraId="7A067BB0" w14:textId="7AE43616" w:rsidR="001708B0" w:rsidRDefault="001708B0" w:rsidP="0003697F">
      <w:pPr>
        <w:pStyle w:val="NoLineHeading"/>
      </w:pPr>
      <w:r>
        <w:t>Lesson 1.1: Exploring Expressions and Equations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0005C9" w14:paraId="647E1CE7" w14:textId="77777777" w:rsidTr="005742E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06FC641" w14:textId="77777777" w:rsidR="000005C9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B15659B" w14:textId="77777777" w:rsidR="000005C9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EE7DBC7" w14:textId="77777777" w:rsidR="000005C9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FE738E1" w14:textId="77777777" w:rsidR="000005C9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3BE050E9" w14:textId="77777777" w:rsidTr="00F940D3">
        <w:trPr>
          <w:trHeight w:val="33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34D0662" w14:textId="77777777" w:rsidR="00C7667D" w:rsidRDefault="00C7667D" w:rsidP="00C7667D">
            <w:pPr>
              <w:keepLines/>
              <w:widowControl w:val="0"/>
              <w:rPr>
                <w:rFonts w:ascii="Noto Sans" w:eastAsia="Noto Sans" w:hAnsi="Noto Sans" w:cs="Noto Sans"/>
              </w:rPr>
            </w:pPr>
            <w:bookmarkStart w:id="0" w:name="_h8qi8ajinxq0" w:colFirst="0" w:colLast="0"/>
            <w:bookmarkEnd w:id="0"/>
            <w:r>
              <w:rPr>
                <w:rFonts w:ascii="Noto Sans" w:eastAsia="Noto Sans" w:hAnsi="Noto Sans" w:cs="Noto Sans"/>
              </w:rPr>
              <w:t>Tell which quantities in a situation can vary and which ones cannot.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FAD45C" w14:textId="3274F562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B570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DB1C9E0" w14:textId="4D476109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B570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89A8B56" w14:textId="723EC816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B570D">
              <w:rPr>
                <w:rFonts w:ascii="Wingdings" w:hAnsi="Wingdings"/>
              </w:rPr>
              <w:t>¨</w:t>
            </w:r>
          </w:p>
        </w:tc>
      </w:tr>
      <w:tr w:rsidR="00C7667D" w14:paraId="4265A870" w14:textId="77777777" w:rsidTr="00F940D3">
        <w:trPr>
          <w:trHeight w:val="33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78CDF5A" w14:textId="77777777" w:rsidR="00C7667D" w:rsidRDefault="00C7667D" w:rsidP="00C7667D">
            <w:pPr>
              <w:keepLines/>
              <w:widowControl w:val="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Explain the meaning of the term “constraint.”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26137F7" w14:textId="4BF672D6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B570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6ACE861" w14:textId="466287F0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B570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25BAF6C" w14:textId="6D8EECA0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B570D">
              <w:rPr>
                <w:rFonts w:ascii="Wingdings" w:hAnsi="Wingdings"/>
              </w:rPr>
              <w:t>¨</w:t>
            </w:r>
          </w:p>
        </w:tc>
      </w:tr>
      <w:tr w:rsidR="00C7667D" w14:paraId="05DE8629" w14:textId="77777777" w:rsidTr="00F940D3">
        <w:trPr>
          <w:trHeight w:val="33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0FBA13C" w14:textId="77777777" w:rsidR="00C7667D" w:rsidRDefault="00C7667D" w:rsidP="00C7667D">
            <w:pPr>
              <w:keepLines/>
              <w:widowControl w:val="0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Use letters and numbers to write expressions representing the quantities in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0655EC0" w14:textId="48A06B76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B570D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BF0D16E" w14:textId="4D05CAB8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B570D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09F2F18" w14:textId="1F18A10D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5B570D">
              <w:rPr>
                <w:rFonts w:ascii="Wingdings" w:hAnsi="Wingdings"/>
              </w:rPr>
              <w:t>¨</w:t>
            </w:r>
          </w:p>
        </w:tc>
      </w:tr>
    </w:tbl>
    <w:p w14:paraId="194147B0" w14:textId="53F55843" w:rsidR="001708B0" w:rsidRDefault="001708B0" w:rsidP="0003697F">
      <w:pPr>
        <w:pStyle w:val="NoLineHeading"/>
      </w:pPr>
      <w:r>
        <w:t>Lesson 1.2: Writing Equations to Model Relationships, Part 1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20AC1E62" w14:textId="77777777" w:rsidTr="001708B0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B555878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bookmarkStart w:id="1" w:name="_fqgstkusnr4n" w:colFirst="0" w:colLast="0"/>
            <w:bookmarkEnd w:id="1"/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42FB2AF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4E6BB2B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2A7210F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0765AA86" w14:textId="77777777" w:rsidTr="004D4C9F">
        <w:trPr>
          <w:trHeight w:val="36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F1D1104" w14:textId="77777777" w:rsidR="00C7667D" w:rsidRDefault="00C7667D" w:rsidP="00C7667D">
            <w:pPr>
              <w:keepLines/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Tell which quantities in a situation can vary and which ones cannot.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9229C66" w14:textId="2E43E09A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B57B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FD6B5A5" w14:textId="5C89A442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B57B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B034472" w14:textId="775FF10A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B57B5">
              <w:rPr>
                <w:rFonts w:ascii="Wingdings" w:hAnsi="Wingdings"/>
              </w:rPr>
              <w:t>¨</w:t>
            </w:r>
          </w:p>
        </w:tc>
      </w:tr>
      <w:tr w:rsidR="00C7667D" w14:paraId="40452E1B" w14:textId="77777777" w:rsidTr="004D4C9F">
        <w:trPr>
          <w:trHeight w:val="36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24B99BD" w14:textId="77777777" w:rsidR="00C7667D" w:rsidRDefault="00C7667D" w:rsidP="00C7667D">
            <w:pPr>
              <w:keepLines/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letters and numbers to write equations representing the relationships in a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955D74F" w14:textId="7D0C50EE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B57B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D31978A" w14:textId="276F641A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B57B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28F588F" w14:textId="36AF044B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7B57B5">
              <w:rPr>
                <w:rFonts w:ascii="Wingdings" w:hAnsi="Wingdings"/>
              </w:rPr>
              <w:t>¨</w:t>
            </w:r>
          </w:p>
        </w:tc>
      </w:tr>
    </w:tbl>
    <w:p w14:paraId="3FD6FCA3" w14:textId="4FF60154" w:rsidR="001708B0" w:rsidRDefault="001708B0" w:rsidP="0003697F">
      <w:pPr>
        <w:pStyle w:val="NoLineHeading"/>
      </w:pPr>
      <w:r>
        <w:t>Lesson 1.3: Writing Equations to Model Relationships, Part 2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45E5F10C" w14:textId="77777777" w:rsidTr="001708B0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48095E2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402EAED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EFB482F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90D14DB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0ADA5521" w14:textId="77777777" w:rsidTr="00266AB2">
        <w:trPr>
          <w:trHeight w:val="36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2815AB2" w14:textId="77777777" w:rsidR="00C7667D" w:rsidRDefault="00C7667D" w:rsidP="00C7667D">
            <w:pPr>
              <w:keepLines/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2" w:name="_lbrvsps8pms0" w:colFirst="0" w:colLast="0"/>
            <w:bookmarkEnd w:id="2"/>
            <w:r>
              <w:rPr>
                <w:rFonts w:ascii="Noto Sans" w:eastAsia="Noto Sans" w:hAnsi="Noto Sans" w:cs="Noto Sans"/>
                <w:color w:val="1D2125"/>
              </w:rPr>
              <w:t>Use words and equations to describe the patterns in a table of values or in a set of calculations.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7811D88" w14:textId="06E726A8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E701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F56AD18" w14:textId="05C9EA97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E701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B3B3E85" w14:textId="6786DA00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E7015">
              <w:rPr>
                <w:rFonts w:ascii="Wingdings" w:hAnsi="Wingdings"/>
              </w:rPr>
              <w:t>¨</w:t>
            </w:r>
          </w:p>
        </w:tc>
      </w:tr>
      <w:tr w:rsidR="00C7667D" w14:paraId="2BBED21E" w14:textId="77777777" w:rsidTr="00266AB2">
        <w:trPr>
          <w:trHeight w:val="36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5007A2C" w14:textId="77777777" w:rsidR="00C7667D" w:rsidRDefault="00C7667D" w:rsidP="00C7667D">
            <w:pPr>
              <w:keepLines/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representations, like diagrams and tables, to help make sense of a described situation and write equations for it.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E5BEA1D" w14:textId="6CC2BC97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E701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7312564" w14:textId="2E394E8A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E701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3743269" w14:textId="3B6611FC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E7015">
              <w:rPr>
                <w:rFonts w:ascii="Wingdings" w:hAnsi="Wingdings"/>
              </w:rPr>
              <w:t>¨</w:t>
            </w:r>
          </w:p>
        </w:tc>
      </w:tr>
    </w:tbl>
    <w:p w14:paraId="0E42EB8F" w14:textId="038EDD0A" w:rsidR="001708B0" w:rsidRDefault="001708B0" w:rsidP="0003697F">
      <w:pPr>
        <w:pStyle w:val="NoLineHeading"/>
      </w:pPr>
      <w:r>
        <w:lastRenderedPageBreak/>
        <w:t>Lesson 1.4: Equations and Their Solutions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26F73A40" w14:textId="77777777" w:rsidTr="001708B0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AAFBFAD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35934DA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04D6358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3E8D9C5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1CA62879" w14:textId="77777777" w:rsidTr="00496DD2">
        <w:trPr>
          <w:trHeight w:val="36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1BBAC97" w14:textId="77777777" w:rsidR="00C7667D" w:rsidRDefault="00C7667D" w:rsidP="00C7667D">
            <w:pPr>
              <w:keepLines/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3" w:name="_odxwetf3fdov" w:colFirst="0" w:colLast="0"/>
            <w:bookmarkEnd w:id="3"/>
            <w:r>
              <w:rPr>
                <w:rFonts w:ascii="Noto Sans" w:eastAsia="Noto Sans" w:hAnsi="Noto Sans" w:cs="Noto Sans"/>
                <w:color w:val="1D2125"/>
              </w:rPr>
              <w:t>Explain what it means for a value or pair of values to be a solution to an equation.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7D906BA" w14:textId="720D7E65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62C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BE400A9" w14:textId="25A42FDB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62C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4FA2D3C" w14:textId="13643243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62CC">
              <w:rPr>
                <w:rFonts w:ascii="Wingdings" w:hAnsi="Wingdings"/>
              </w:rPr>
              <w:t>¨</w:t>
            </w:r>
          </w:p>
        </w:tc>
      </w:tr>
      <w:tr w:rsidR="00C7667D" w14:paraId="0D2E331C" w14:textId="77777777" w:rsidTr="00496DD2">
        <w:trPr>
          <w:trHeight w:val="36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D6B5CFC" w14:textId="77777777" w:rsidR="00C7667D" w:rsidRDefault="00C7667D" w:rsidP="00C7667D">
            <w:pPr>
              <w:keepLines/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Find solutions to equations by reasoning about a situation or by using algebra.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ADAFDC7" w14:textId="0AB6E60D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62CC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E4660B0" w14:textId="26CCA1B4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62CC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CF7E58D" w14:textId="05E8ECD7" w:rsidR="00C7667D" w:rsidRDefault="00C7667D" w:rsidP="00C7667D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AE62CC">
              <w:rPr>
                <w:rFonts w:ascii="Wingdings" w:hAnsi="Wingdings"/>
              </w:rPr>
              <w:t>¨</w:t>
            </w:r>
          </w:p>
        </w:tc>
      </w:tr>
    </w:tbl>
    <w:p w14:paraId="2AA9BE01" w14:textId="5F1BB68E" w:rsidR="001708B0" w:rsidRDefault="001708B0" w:rsidP="0003697F">
      <w:pPr>
        <w:pStyle w:val="NoLineHeading"/>
      </w:pPr>
      <w:r>
        <w:t>Lesson 1.5: Equations and Their Graphs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60DBDDC5" w14:textId="77777777" w:rsidTr="001708B0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5373FE0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39A497E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1024DCE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06F8205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4AF623A8" w14:textId="77777777" w:rsidTr="007171C8">
        <w:trPr>
          <w:trHeight w:val="36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1B60AF8" w14:textId="77777777" w:rsidR="00C7667D" w:rsidRDefault="00C7667D" w:rsidP="00C7667D">
            <w:pPr>
              <w:keepNext/>
              <w:keepLines/>
              <w:rPr>
                <w:rFonts w:ascii="Noto Sans" w:eastAsia="Noto Sans" w:hAnsi="Noto Sans" w:cs="Noto Sans"/>
                <w:color w:val="1D2125"/>
              </w:rPr>
            </w:pPr>
            <w:bookmarkStart w:id="4" w:name="_s9xwv7byekqh" w:colFirst="0" w:colLast="0"/>
            <w:bookmarkEnd w:id="4"/>
            <w:r>
              <w:rPr>
                <w:rFonts w:ascii="Noto Sans" w:eastAsia="Noto Sans" w:hAnsi="Noto Sans" w:cs="Noto Sans"/>
                <w:color w:val="1D2125"/>
              </w:rPr>
              <w:t>Use graphing technology to graph linear equations and identify solutions to the equations.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FCFCC98" w14:textId="5037AA2F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307996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1E8D0D8" w14:textId="3D30C553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307996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BA0980E" w14:textId="27EB2744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307996">
              <w:rPr>
                <w:rFonts w:ascii="Wingdings" w:hAnsi="Wingdings"/>
              </w:rPr>
              <w:t>¨</w:t>
            </w:r>
          </w:p>
        </w:tc>
      </w:tr>
      <w:tr w:rsidR="00C7667D" w14:paraId="761E647D" w14:textId="77777777" w:rsidTr="007171C8">
        <w:trPr>
          <w:trHeight w:val="36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FC2C450" w14:textId="77777777" w:rsidR="00C7667D" w:rsidRDefault="00C7667D" w:rsidP="00C7667D">
            <w:pPr>
              <w:keepLines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how the coordinates of the points on the graph of a linear equation are related to the equation.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DF21A90" w14:textId="0288A92A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307996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BF1D68F" w14:textId="130ECB42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307996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7C11A64" w14:textId="034E27FC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307996">
              <w:rPr>
                <w:rFonts w:ascii="Wingdings" w:hAnsi="Wingdings"/>
              </w:rPr>
              <w:t>¨</w:t>
            </w:r>
          </w:p>
        </w:tc>
      </w:tr>
      <w:tr w:rsidR="00C7667D" w14:paraId="53A2E330" w14:textId="77777777" w:rsidTr="007171C8">
        <w:trPr>
          <w:trHeight w:val="360"/>
        </w:trPr>
        <w:tc>
          <w:tcPr>
            <w:tcW w:w="6225" w:type="dxa"/>
            <w:tcBorders>
              <w:right w:val="single" w:sz="4" w:space="0" w:color="0A5B5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701FA69" w14:textId="77777777" w:rsidR="00C7667D" w:rsidRDefault="00C7667D" w:rsidP="00C7667D">
            <w:pPr>
              <w:keepLines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the meaning of points on a graph in terms of the situation it represents when given the graph of a linear equation.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1F0504E" w14:textId="4FCE6CCD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307996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B45A916" w14:textId="39986F1B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307996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A74886F" w14:textId="68609E93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307996">
              <w:rPr>
                <w:rFonts w:ascii="Wingdings" w:hAnsi="Wingdings"/>
              </w:rPr>
              <w:t>¨</w:t>
            </w:r>
          </w:p>
        </w:tc>
      </w:tr>
    </w:tbl>
    <w:p w14:paraId="08E2673D" w14:textId="4B896B8F" w:rsidR="001708B0" w:rsidRDefault="001708B0" w:rsidP="0003697F">
      <w:pPr>
        <w:pStyle w:val="NoLineHeading"/>
      </w:pPr>
      <w:r>
        <w:t>Lesson 1.6: Equivalent Equations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7ADA99CA" w14:textId="77777777" w:rsidTr="001708B0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1F03133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69C7315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AF7A25A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91C3999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79EA12D9" w14:textId="77777777" w:rsidTr="00FD2A80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65A6DCA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bookmarkStart w:id="5" w:name="_fnipgw5dtsut" w:colFirst="0" w:colLast="0"/>
            <w:bookmarkEnd w:id="5"/>
            <w:r>
              <w:rPr>
                <w:rFonts w:ascii="Noto Sans" w:eastAsia="Noto Sans" w:hAnsi="Noto Sans" w:cs="Noto Sans"/>
                <w:color w:val="1D2125"/>
              </w:rPr>
              <w:t>Tell whether two expressions are equivalent and explain why or why not.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6328B31" w14:textId="3B520613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2435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C12A21A" w14:textId="2BE79D52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2435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1E1AE56" w14:textId="1596E547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24357">
              <w:rPr>
                <w:rFonts w:ascii="Wingdings" w:hAnsi="Wingdings"/>
              </w:rPr>
              <w:t>¨</w:t>
            </w:r>
          </w:p>
        </w:tc>
      </w:tr>
      <w:tr w:rsidR="00C7667D" w14:paraId="0A07635A" w14:textId="77777777" w:rsidTr="00FD2A80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3E2078B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Identify the moves that can be made to transform an equation into an equivalent one.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1482AF3" w14:textId="54BFEB91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2435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8A482BF" w14:textId="6F8B1FAA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2435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A38A464" w14:textId="58E68F89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24357">
              <w:rPr>
                <w:rFonts w:ascii="Wingdings" w:hAnsi="Wingdings"/>
              </w:rPr>
              <w:t>¨</w:t>
            </w:r>
          </w:p>
        </w:tc>
      </w:tr>
      <w:tr w:rsidR="00C7667D" w14:paraId="70110A53" w14:textId="77777777" w:rsidTr="00FD2A80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14:paraId="587B310F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what it means for two equations to be equivalent and how equivalent equations can be used to describe the same situation in different ways.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9160397" w14:textId="61BD07F8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2435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C9463FD" w14:textId="474AA489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2435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3CCBA39" w14:textId="201D6432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24357">
              <w:rPr>
                <w:rFonts w:ascii="Wingdings" w:hAnsi="Wingdings"/>
              </w:rPr>
              <w:t>¨</w:t>
            </w:r>
          </w:p>
        </w:tc>
      </w:tr>
    </w:tbl>
    <w:p w14:paraId="65A21EF5" w14:textId="7C64D0EC" w:rsidR="001708B0" w:rsidRDefault="001708B0" w:rsidP="0003697F">
      <w:pPr>
        <w:pStyle w:val="NoLineHeading"/>
      </w:pPr>
      <w:r>
        <w:lastRenderedPageBreak/>
        <w:t>Lesson 1.7: Explaining Steps for Rewriting Equations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6F07B607" w14:textId="77777777" w:rsidTr="001708B0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4250C77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C5C1808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412CCD7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0491717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60A6DE4B" w14:textId="77777777" w:rsidTr="00234D81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14:paraId="733BE19A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bookmarkStart w:id="6" w:name="_1b83mt3kbpu1" w:colFirst="0" w:colLast="0"/>
            <w:bookmarkEnd w:id="6"/>
            <w:r>
              <w:rPr>
                <w:rFonts w:ascii="Noto Sans" w:eastAsia="Noto Sans" w:hAnsi="Noto Sans" w:cs="Noto Sans"/>
                <w:color w:val="1D2125"/>
              </w:rPr>
              <w:t>Explain why some algebraic moves create equivalent equations but some do not.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B4AD831" w14:textId="1AC202DF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111509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154A465" w14:textId="5DFF3C32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111509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733934E" w14:textId="3D16C67A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111509">
              <w:rPr>
                <w:rFonts w:ascii="Wingdings" w:hAnsi="Wingdings"/>
              </w:rPr>
              <w:t>¨</w:t>
            </w:r>
          </w:p>
        </w:tc>
      </w:tr>
      <w:tr w:rsidR="00C7667D" w14:paraId="7438D521" w14:textId="77777777" w:rsidTr="00234D81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14:paraId="7CAABD9B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Describe how equivalent equations are related to the steps of solving equations.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D38E5C2" w14:textId="1FF4E4B4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111509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AD32675" w14:textId="23B52F18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111509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1772E52" w14:textId="2DC915B5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111509">
              <w:rPr>
                <w:rFonts w:ascii="Wingdings" w:hAnsi="Wingdings"/>
              </w:rPr>
              <w:t>¨</w:t>
            </w:r>
          </w:p>
        </w:tc>
      </w:tr>
      <w:tr w:rsidR="00C7667D" w14:paraId="10DE9D14" w14:textId="77777777" w:rsidTr="00234D81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14:paraId="43554EEB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what it means for an equation to have no solutions and recognize such an equation.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AC177FF" w14:textId="10F69001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111509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B253752" w14:textId="78DC78E4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111509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DC81BC8" w14:textId="16527D00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111509">
              <w:rPr>
                <w:rFonts w:ascii="Wingdings" w:hAnsi="Wingdings"/>
              </w:rPr>
              <w:t>¨</w:t>
            </w:r>
          </w:p>
        </w:tc>
      </w:tr>
    </w:tbl>
    <w:p w14:paraId="2C0AA37C" w14:textId="5384269B" w:rsidR="001708B0" w:rsidRDefault="001708B0" w:rsidP="0003697F">
      <w:pPr>
        <w:pStyle w:val="NoLineHeading"/>
      </w:pPr>
      <w:r>
        <w:t>Lesson 1.8: Choosing the Correct Variable to Solve For, Part 1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111F1CE4" w14:textId="77777777" w:rsidTr="007179F6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FC9D93C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D9F8CDE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CEBF1B8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2A50E38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6EBC2E5E" w14:textId="77777777" w:rsidTr="007179F6">
        <w:trPr>
          <w:cantSplit/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5C81F1E" w14:textId="77777777" w:rsidR="00C7667D" w:rsidRDefault="00C7667D" w:rsidP="00C7667D">
            <w:pPr>
              <w:keepNext/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bookmarkStart w:id="7" w:name="_qweudhafwrkc" w:colFirst="0" w:colLast="0"/>
            <w:bookmarkEnd w:id="7"/>
            <w:r>
              <w:rPr>
                <w:rFonts w:ascii="Noto Sans" w:eastAsia="Noto Sans" w:hAnsi="Noto Sans" w:cs="Noto Sans"/>
                <w:color w:val="1D2125"/>
              </w:rPr>
              <w:t>Solve for a particular variable, given an equation.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95E9D9D" w14:textId="128C8E74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27665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DD15E7C" w14:textId="44646191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27665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4229BB4" w14:textId="5ED13A95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27665E">
              <w:rPr>
                <w:rFonts w:ascii="Wingdings" w:hAnsi="Wingdings"/>
              </w:rPr>
              <w:t>¨</w:t>
            </w:r>
          </w:p>
        </w:tc>
      </w:tr>
      <w:tr w:rsidR="00C7667D" w14:paraId="2468781E" w14:textId="77777777" w:rsidTr="007179F6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44BAE3B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Determine the more useful form of an equation.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667DE6F" w14:textId="3541C1CC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27665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9CD095C" w14:textId="59FFC1B4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27665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9ED01BC" w14:textId="1BC15866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27665E">
              <w:rPr>
                <w:rFonts w:ascii="Wingdings" w:hAnsi="Wingdings"/>
              </w:rPr>
              <w:t>¨</w:t>
            </w:r>
          </w:p>
        </w:tc>
      </w:tr>
      <w:tr w:rsidR="00C7667D" w14:paraId="2F709E36" w14:textId="77777777" w:rsidTr="007179F6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6D4E32D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Explain the phrase “to solve for a variable.”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01C0BBE" w14:textId="36B477CA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27665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EFB3C10" w14:textId="43B701EA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27665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73BE297" w14:textId="6368F49B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27665E">
              <w:rPr>
                <w:rFonts w:ascii="Wingdings" w:hAnsi="Wingdings"/>
              </w:rPr>
              <w:t>¨</w:t>
            </w:r>
          </w:p>
        </w:tc>
      </w:tr>
    </w:tbl>
    <w:p w14:paraId="3BA82C78" w14:textId="078FC9A8" w:rsidR="001708B0" w:rsidRDefault="001708B0" w:rsidP="0003697F">
      <w:pPr>
        <w:pStyle w:val="NoLineHeading"/>
      </w:pPr>
      <w:r>
        <w:t>Lesson 1.9: Choosing the Correct Variable to Solve For, Part 2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2D791B7F" w14:textId="77777777" w:rsidTr="005742E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237D566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30279B5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103CB74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9A0EB8B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13D6173F" w14:textId="77777777" w:rsidTr="00917E22">
        <w:trPr>
          <w:cantSplit/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11CFCD4" w14:textId="77777777" w:rsidR="00C7667D" w:rsidRDefault="00C7667D" w:rsidP="00C7667D">
            <w:pPr>
              <w:keepNext/>
              <w:keepLines/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bookmarkStart w:id="8" w:name="_gb9p9bs0ylhs" w:colFirst="0" w:colLast="0"/>
            <w:bookmarkEnd w:id="8"/>
            <w:r>
              <w:rPr>
                <w:rFonts w:ascii="Noto Sans" w:eastAsia="Noto Sans" w:hAnsi="Noto Sans" w:cs="Noto Sans"/>
                <w:color w:val="1D2125"/>
              </w:rPr>
              <w:t>Solve an equation for one of the variables.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01C29E2" w14:textId="3C18F8E9" w:rsidR="00C7667D" w:rsidRDefault="00C7667D" w:rsidP="00C7667D">
            <w:pPr>
              <w:keepNext/>
              <w:keepLines/>
              <w:jc w:val="center"/>
              <w:rPr>
                <w:rFonts w:ascii="Noto Sans" w:eastAsia="Noto Sans" w:hAnsi="Noto Sans" w:cs="Noto Sans"/>
              </w:rPr>
            </w:pPr>
            <w:r w:rsidRPr="00D760BE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37F86EA" w14:textId="2511E447" w:rsidR="00C7667D" w:rsidRDefault="00C7667D" w:rsidP="00C7667D">
            <w:pPr>
              <w:keepNext/>
              <w:keepLines/>
              <w:jc w:val="center"/>
              <w:rPr>
                <w:rFonts w:ascii="Noto Sans" w:eastAsia="Noto Sans" w:hAnsi="Noto Sans" w:cs="Noto Sans"/>
              </w:rPr>
            </w:pPr>
            <w:r w:rsidRPr="00D760BE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E67813E" w14:textId="3A6F4545" w:rsidR="00C7667D" w:rsidRDefault="00C7667D" w:rsidP="00C7667D">
            <w:pPr>
              <w:keepNext/>
              <w:keepLines/>
              <w:jc w:val="center"/>
              <w:rPr>
                <w:rFonts w:ascii="Noto Sans" w:eastAsia="Noto Sans" w:hAnsi="Noto Sans" w:cs="Noto Sans"/>
              </w:rPr>
            </w:pPr>
            <w:r w:rsidRPr="00D760BE">
              <w:rPr>
                <w:rFonts w:ascii="Wingdings" w:hAnsi="Wingdings"/>
              </w:rPr>
              <w:t>¨</w:t>
            </w:r>
          </w:p>
        </w:tc>
      </w:tr>
    </w:tbl>
    <w:p w14:paraId="73DEB0BB" w14:textId="5C8910E2" w:rsidR="001708B0" w:rsidRDefault="001708B0" w:rsidP="0003697F">
      <w:pPr>
        <w:pStyle w:val="NoLineHeading"/>
      </w:pPr>
      <w:r>
        <w:t>Lesson 1.10: Connecting Equations to Graphs, Part 1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2177768C" w14:textId="77777777" w:rsidTr="005742E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1598D0A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384716E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B0056A9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7097918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315FFABD" w14:textId="77777777" w:rsidTr="00935A95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764CF85" w14:textId="09C290FF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bookmarkStart w:id="9" w:name="_f4g3sucuvtnh" w:colFirst="0" w:colLast="0"/>
            <w:bookmarkEnd w:id="9"/>
            <w:r>
              <w:rPr>
                <w:rFonts w:ascii="Noto Sans" w:eastAsia="Noto Sans" w:hAnsi="Noto Sans" w:cs="Noto Sans"/>
                <w:color w:val="1D2125"/>
              </w:rPr>
              <w:t xml:space="preserve">Describe the connections between an equation of the form </w:t>
            </w:r>
            <m:oMath>
              <m:r>
                <w:rPr>
                  <w:rFonts w:ascii="Cambria Math" w:eastAsia="Noto Sans" w:hAnsi="Cambria Math" w:cs="Noto Sans"/>
                  <w:color w:val="1D2125"/>
                </w:rPr>
                <m:t>ax+by=c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>, the features of its graph, and the rate of change in the situation.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179CE94" w14:textId="46942DEE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B32E1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8F6AC28" w14:textId="292CCDB9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B32E1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A372A55" w14:textId="22FC0134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B32E15">
              <w:rPr>
                <w:rFonts w:ascii="Wingdings" w:hAnsi="Wingdings"/>
              </w:rPr>
              <w:t>¨</w:t>
            </w:r>
          </w:p>
        </w:tc>
      </w:tr>
      <w:tr w:rsidR="00C7667D" w14:paraId="674A363D" w14:textId="77777777" w:rsidTr="00935A95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A22E1E0" w14:textId="1C956A63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 xml:space="preserve">Graph linear equations of the form </w:t>
            </w:r>
            <m:oMath>
              <m:r>
                <w:rPr>
                  <w:rFonts w:ascii="Cambria Math" w:eastAsia="Noto Sans" w:hAnsi="Cambria Math" w:cs="Noto Sans"/>
                  <w:color w:val="1D2125"/>
                </w:rPr>
                <m:t>ax+by=c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>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7403793" w14:textId="3DB2DFC6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B32E1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5A0DD24" w14:textId="36DD0CCC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B32E1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75086A4" w14:textId="38C6F9DD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B32E15">
              <w:rPr>
                <w:rFonts w:ascii="Wingdings" w:hAnsi="Wingdings"/>
              </w:rPr>
              <w:t>¨</w:t>
            </w:r>
          </w:p>
        </w:tc>
      </w:tr>
      <w:tr w:rsidR="00C7667D" w14:paraId="7C7652EF" w14:textId="77777777" w:rsidTr="00935A95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50FBB52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 xml:space="preserve">Demonstrate that rewriting the equation for a line in </w:t>
            </w:r>
            <w:r>
              <w:rPr>
                <w:rFonts w:ascii="Noto Sans" w:eastAsia="Noto Sans" w:hAnsi="Noto Sans" w:cs="Noto Sans"/>
                <w:color w:val="1D2125"/>
              </w:rPr>
              <w:lastRenderedPageBreak/>
              <w:t>different forms can make it easier to find certain kinds of information about the relationship and about the graph.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792079D" w14:textId="123F8061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B32E15">
              <w:rPr>
                <w:rFonts w:ascii="Wingdings" w:hAnsi="Wingdings"/>
              </w:rPr>
              <w:lastRenderedPageBreak/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83AEF2B" w14:textId="5940B8BD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B32E1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7F63C5B" w14:textId="446C622F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B32E15">
              <w:rPr>
                <w:rFonts w:ascii="Wingdings" w:hAnsi="Wingdings"/>
              </w:rPr>
              <w:t>¨</w:t>
            </w:r>
          </w:p>
        </w:tc>
      </w:tr>
    </w:tbl>
    <w:p w14:paraId="4F90790D" w14:textId="4E043C50" w:rsidR="001708B0" w:rsidRDefault="001708B0" w:rsidP="0003697F">
      <w:pPr>
        <w:pStyle w:val="NoLineHeading"/>
      </w:pPr>
      <w:r>
        <w:t>Lesson 1.11: Connecting Equations to Graphs, Part 2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05081AE2" w14:textId="77777777" w:rsidTr="005742E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138AB929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BEE032E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4FCD8C7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314EE55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29F6061E" w14:textId="77777777" w:rsidTr="00332FFB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4F45343" w14:textId="3D8004DF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bookmarkStart w:id="10" w:name="_wbxqxjurz8ww" w:colFirst="0" w:colLast="0"/>
            <w:bookmarkEnd w:id="10"/>
            <w:r>
              <w:rPr>
                <w:rFonts w:ascii="Noto Sans" w:eastAsia="Noto Sans" w:hAnsi="Noto Sans" w:cs="Noto Sans"/>
                <w:color w:val="1D2125"/>
              </w:rPr>
              <w:t xml:space="preserve">Find the slope and vertical intercept of a line with equation </w:t>
            </w:r>
            <m:oMath>
              <m:r>
                <w:rPr>
                  <w:rFonts w:ascii="Cambria Math" w:eastAsia="Noto Sans" w:hAnsi="Cambria Math" w:cs="Noto Sans"/>
                  <w:color w:val="1D2125"/>
                </w:rPr>
                <m:t>ax+by=c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>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C2B1810" w14:textId="7841225E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E183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C471F23" w14:textId="17A38C34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E183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F826F55" w14:textId="0BC99B25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E1837">
              <w:rPr>
                <w:rFonts w:ascii="Wingdings" w:hAnsi="Wingdings"/>
              </w:rPr>
              <w:t>¨</w:t>
            </w:r>
          </w:p>
        </w:tc>
      </w:tr>
      <w:tr w:rsidR="00C7667D" w14:paraId="101D820B" w14:textId="77777777" w:rsidTr="00332FFB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E557880" w14:textId="481DAEFF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 xml:space="preserve">Take an equation of the form 𝑎𝑥+𝑏𝑦=𝑐 and rearrange it into the equivalent form </w:t>
            </w:r>
            <m:oMath>
              <m:r>
                <w:rPr>
                  <w:rFonts w:ascii="Cambria Math" w:eastAsia="Noto Sans" w:hAnsi="Cambria Math" w:cs="Noto Sans"/>
                  <w:color w:val="1D2125"/>
                </w:rPr>
                <m:t>y=mx+b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>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FFCAAE8" w14:textId="75D06901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E183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B35490A" w14:textId="7846533F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E183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63FFEC3" w14:textId="50518C0B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E1837">
              <w:rPr>
                <w:rFonts w:ascii="Wingdings" w:hAnsi="Wingdings"/>
              </w:rPr>
              <w:t>¨</w:t>
            </w:r>
          </w:p>
        </w:tc>
      </w:tr>
      <w:tr w:rsidR="00C7667D" w14:paraId="6D0ED1AF" w14:textId="77777777" w:rsidTr="00332FFB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7129592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a variety of strategies to find the slope and vertical intercept of the graph of a linear equation given in different forms.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F00D701" w14:textId="57594B1D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E1837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E4540D1" w14:textId="3CF4861B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E1837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1D46AB8" w14:textId="63766546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9E1837">
              <w:rPr>
                <w:rFonts w:ascii="Wingdings" w:hAnsi="Wingdings"/>
              </w:rPr>
              <w:t>¨</w:t>
            </w:r>
          </w:p>
        </w:tc>
      </w:tr>
    </w:tbl>
    <w:p w14:paraId="39CE8EAE" w14:textId="134E241C" w:rsidR="001708B0" w:rsidRDefault="001708B0" w:rsidP="0003697F">
      <w:pPr>
        <w:pStyle w:val="NoLineHeading"/>
      </w:pPr>
      <w:r>
        <w:t>Lesson 1.12: Writing the Equation of a Line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15354AF0" w14:textId="77777777" w:rsidTr="005742E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7CBFD3F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7BF20C5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A58F8F6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253D593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1CA673CC" w14:textId="77777777" w:rsidTr="005367BF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3D33E7F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bookmarkStart w:id="11" w:name="_t8mvpjp1cl43" w:colFirst="0" w:colLast="0"/>
            <w:bookmarkEnd w:id="11"/>
            <w:r>
              <w:rPr>
                <w:rFonts w:ascii="Noto Sans" w:eastAsia="Noto Sans" w:hAnsi="Noto Sans" w:cs="Noto Sans"/>
                <w:color w:val="1D2125"/>
              </w:rPr>
              <w:t>Write an equation of the line given the slope and 𝑦-intercept.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A114A88" w14:textId="5744F66A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B645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4650650" w14:textId="0B9DFC2F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B645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2B03321" w14:textId="29E27DA7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B6450">
              <w:rPr>
                <w:rFonts w:ascii="Wingdings" w:hAnsi="Wingdings"/>
              </w:rPr>
              <w:t>¨</w:t>
            </w:r>
          </w:p>
        </w:tc>
      </w:tr>
      <w:tr w:rsidR="00C7667D" w14:paraId="1805521B" w14:textId="77777777" w:rsidTr="005367BF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8B527C9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an equation of the line given the slope and a point.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8C41939" w14:textId="0BAE27C3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B645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60852F5" w14:textId="46E05BA2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B645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8636422" w14:textId="70FB4695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B6450">
              <w:rPr>
                <w:rFonts w:ascii="Wingdings" w:hAnsi="Wingdings"/>
              </w:rPr>
              <w:t>¨</w:t>
            </w:r>
          </w:p>
        </w:tc>
      </w:tr>
      <w:tr w:rsidR="00C7667D" w14:paraId="24DD293B" w14:textId="77777777" w:rsidTr="005367BF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F2BA310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an equation of the line given two points.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81B5AB3" w14:textId="333822DB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B645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C738693" w14:textId="28283769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B645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6FEB7C6" w14:textId="72CFB6F0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B6450">
              <w:rPr>
                <w:rFonts w:ascii="Wingdings" w:hAnsi="Wingdings"/>
              </w:rPr>
              <w:t>¨</w:t>
            </w:r>
          </w:p>
        </w:tc>
      </w:tr>
    </w:tbl>
    <w:p w14:paraId="68BA30BD" w14:textId="0DD5BAC0" w:rsidR="001708B0" w:rsidRDefault="001708B0" w:rsidP="0003697F">
      <w:pPr>
        <w:pStyle w:val="NoLineHeading"/>
      </w:pPr>
      <w:r>
        <w:t>Lesson 1.13: Lines from Tables and Graphs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26131AEC" w14:textId="77777777" w:rsidTr="005742E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B6A0BFA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E5A4BF4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9208E6E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104F40B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4486454A" w14:textId="77777777" w:rsidTr="004E6887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8B6BED4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bookmarkStart w:id="12" w:name="_mh2aeqetsr8z" w:colFirst="0" w:colLast="0"/>
            <w:bookmarkEnd w:id="12"/>
            <w:r>
              <w:rPr>
                <w:rFonts w:ascii="Noto Sans" w:eastAsia="Noto Sans" w:hAnsi="Noto Sans" w:cs="Noto Sans"/>
                <w:color w:val="1D2125"/>
              </w:rPr>
              <w:t>Write equations from a point and slope.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5C3CE11" w14:textId="5B01F188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3C5302E" w14:textId="240D11C6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ED60B90" w14:textId="50F1318F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</w:tr>
      <w:tr w:rsidR="00C7667D" w14:paraId="173D05C7" w14:textId="77777777" w:rsidTr="004E6887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E1D07A4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equations from two points.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ABAFDA9" w14:textId="749BCA1E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2A22991" w14:textId="246F9540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2216C1A" w14:textId="50070D25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</w:tr>
      <w:tr w:rsidR="00C7667D" w14:paraId="15E4CA7E" w14:textId="77777777" w:rsidTr="004E6887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B135F17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equations from a verbal description.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133A6E2" w14:textId="17A5C754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596086A" w14:textId="67BD7431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7CD9BF5" w14:textId="3990283F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</w:tr>
      <w:tr w:rsidR="00C7667D" w14:paraId="199C3383" w14:textId="77777777" w:rsidTr="004E6887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538F801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lastRenderedPageBreak/>
              <w:t>Write equations from a table.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58EE2A0" w14:textId="4DDCA0AE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5991109" w14:textId="6A1F61A0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C2F31F4" w14:textId="6A64D0A0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007880">
              <w:rPr>
                <w:rFonts w:ascii="Wingdings" w:hAnsi="Wingdings"/>
              </w:rPr>
              <w:t>¨</w:t>
            </w:r>
          </w:p>
        </w:tc>
      </w:tr>
    </w:tbl>
    <w:p w14:paraId="043F74EA" w14:textId="35AE7E71" w:rsidR="001708B0" w:rsidRDefault="001708B0" w:rsidP="0003697F">
      <w:pPr>
        <w:pStyle w:val="NoLineHeading"/>
      </w:pPr>
      <w:r>
        <w:t>Lesson 1.14: Writing Equations of Parallel and Perpendicular Lines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1BFA02FA" w14:textId="77777777" w:rsidTr="005742E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7592E3E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34FDEA2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A1CCC15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DCE3CA9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0F20E293" w14:textId="77777777" w:rsidTr="001C49FF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126CE42" w14:textId="77777777" w:rsidR="00C7667D" w:rsidRDefault="00C7667D" w:rsidP="00C7667D">
            <w:pPr>
              <w:keepNext/>
              <w:keepLines/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bookmarkStart w:id="13" w:name="_kiiucp2xhjrx" w:colFirst="0" w:colLast="0"/>
            <w:bookmarkEnd w:id="13"/>
            <w:r>
              <w:rPr>
                <w:rFonts w:ascii="Noto Sans" w:eastAsia="Noto Sans" w:hAnsi="Noto Sans" w:cs="Noto Sans"/>
                <w:color w:val="1D2125"/>
              </w:rPr>
              <w:t>Write an equation of a line parallel to a given line.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8C3808F" w14:textId="0D14055C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F27CBD6" w14:textId="3F352A9F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4C39B11" w14:textId="2B5A2A88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</w:tr>
      <w:tr w:rsidR="00C7667D" w14:paraId="46570BF9" w14:textId="77777777" w:rsidTr="001C49FF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BA0DD91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an equation of a line perpendicular to a given line.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560FE68" w14:textId="541E516B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50CCA00" w14:textId="75B0FBD0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6AE4341" w14:textId="3D1E6C76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</w:tr>
      <w:tr w:rsidR="00C7667D" w14:paraId="472EDF88" w14:textId="77777777" w:rsidTr="001C49FF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47336DC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an equation of a line parallel or perpendicular to an axis.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30C62E0" w14:textId="2A265C26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D39F3C2" w14:textId="21B9438A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3491ECA" w14:textId="5333C887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</w:tr>
      <w:tr w:rsidR="00C7667D" w14:paraId="6D1704C3" w14:textId="77777777" w:rsidTr="001C49FF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C424E6D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Write an equation of a line in slope-intercept form given two points.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6C7ACA0" w14:textId="1CA9F553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53647DE" w14:textId="5B60CB0A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E70165F" w14:textId="04A0BED6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875971">
              <w:rPr>
                <w:rFonts w:ascii="Wingdings" w:hAnsi="Wingdings"/>
              </w:rPr>
              <w:t>¨</w:t>
            </w:r>
          </w:p>
        </w:tc>
      </w:tr>
    </w:tbl>
    <w:p w14:paraId="79A32EA3" w14:textId="080F537C" w:rsidR="001708B0" w:rsidRDefault="001708B0" w:rsidP="0003697F">
      <w:pPr>
        <w:pStyle w:val="NoLineHeading"/>
      </w:pPr>
      <w:r>
        <w:t>Lesson 1.15: Direct Variation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1708B0" w14:paraId="06CADF44" w14:textId="77777777" w:rsidTr="005742E3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855EEB1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3B2B480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9C34ED0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4B38A3B" w14:textId="77777777" w:rsidR="001708B0" w:rsidRDefault="001708B0" w:rsidP="0087033B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C7667D" w14:paraId="172CA499" w14:textId="77777777" w:rsidTr="0031524C">
        <w:trPr>
          <w:trHeight w:val="360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FB986EC" w14:textId="77777777" w:rsidR="00C7667D" w:rsidRDefault="00C7667D" w:rsidP="00C7667D">
            <w:pPr>
              <w:widowControl w:val="0"/>
              <w:ind w:left="90"/>
              <w:rPr>
                <w:rFonts w:ascii="Noto Sans" w:eastAsia="Noto Sans" w:hAnsi="Noto Sans" w:cs="Noto Sans"/>
                <w:color w:val="1D2125"/>
              </w:rPr>
            </w:pPr>
            <w:bookmarkStart w:id="14" w:name="_75roc760akfc" w:colFirst="0" w:colLast="0"/>
            <w:bookmarkEnd w:id="14"/>
            <w:r>
              <w:rPr>
                <w:rFonts w:ascii="Noto Sans" w:eastAsia="Noto Sans" w:hAnsi="Noto Sans" w:cs="Noto Sans"/>
                <w:color w:val="1D2125"/>
              </w:rPr>
              <w:t>Set up and solve direct variation problems.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B79F935" w14:textId="7647891B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C51B40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15A2831" w14:textId="3163C3E6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C51B40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AC4B3A5" w14:textId="5B5F2864" w:rsidR="00C7667D" w:rsidRDefault="00C7667D" w:rsidP="00C7667D">
            <w:pPr>
              <w:keepLines/>
              <w:jc w:val="center"/>
              <w:rPr>
                <w:rFonts w:ascii="Noto Sans" w:eastAsia="Noto Sans" w:hAnsi="Noto Sans" w:cs="Noto Sans"/>
              </w:rPr>
            </w:pPr>
            <w:r w:rsidRPr="00C51B40">
              <w:rPr>
                <w:rFonts w:ascii="Wingdings" w:hAnsi="Wingdings"/>
              </w:rPr>
              <w:t>¨</w:t>
            </w:r>
          </w:p>
        </w:tc>
      </w:tr>
    </w:tbl>
    <w:p w14:paraId="26B34B63" w14:textId="77777777" w:rsidR="000005C9" w:rsidRDefault="000005C9"/>
    <w:sectPr w:rsidR="000005C9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0DC9" w14:textId="77777777" w:rsidR="008218A8" w:rsidRDefault="008218A8">
      <w:pPr>
        <w:spacing w:line="240" w:lineRule="auto"/>
      </w:pPr>
      <w:r>
        <w:separator/>
      </w:r>
    </w:p>
  </w:endnote>
  <w:endnote w:type="continuationSeparator" w:id="0">
    <w:p w14:paraId="2DE3081C" w14:textId="77777777" w:rsidR="008218A8" w:rsidRDefault="008218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0E594AA7-420C-B942-9014-FEB1EFBBECC3}"/>
    <w:embedItalic r:id="rId2" w:fontKey="{DC6FBE72-240C-C442-B5E2-EE24000B202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4FB4218-0983-CD4D-A7A9-2A465B38A4DB}"/>
    <w:embedBold r:id="rId4" w:fontKey="{BBEC5B32-4B8B-3645-B9F7-A1ACF67F15B5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A5AE5242-19F2-7445-A19A-E003676A5DAF}"/>
    <w:embedBold r:id="rId6" w:fontKey="{4C3D55D9-EA86-DE43-9D2A-F3121FFDC556}"/>
    <w:embedItalic r:id="rId7" w:fontKey="{1B1CD8B0-8372-1446-B0CE-3274FF2E99D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AA6B0AF2-C43A-7148-B1D3-F16DED6299D8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6021BCCE-8914-464C-BF24-E6AD93302C7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6E033290-FDD5-F14C-8B06-2FB537E4A2D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06FC82F7-1CD6-3B4D-9844-C533AFC5A2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F9B63" w14:textId="77777777" w:rsidR="000005C9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26490B8B" w14:textId="77777777" w:rsidR="000005C9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AE4FFE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3B9C" w14:textId="77777777" w:rsidR="000005C9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7BFB8FE2" w14:textId="77777777" w:rsidR="000005C9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AE4FFE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0F27E" w14:textId="77777777" w:rsidR="008218A8" w:rsidRDefault="008218A8">
      <w:pPr>
        <w:spacing w:line="240" w:lineRule="auto"/>
      </w:pPr>
      <w:r>
        <w:separator/>
      </w:r>
    </w:p>
  </w:footnote>
  <w:footnote w:type="continuationSeparator" w:id="0">
    <w:p w14:paraId="3B422986" w14:textId="77777777" w:rsidR="008218A8" w:rsidRDefault="008218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70408" w14:textId="7A537711" w:rsidR="000005C9" w:rsidRPr="00AE4FFE" w:rsidRDefault="00AE4FFE">
    <w:pPr>
      <w:tabs>
        <w:tab w:val="center" w:pos="4680"/>
        <w:tab w:val="right" w:pos="9360"/>
      </w:tabs>
      <w:spacing w:line="240" w:lineRule="auto"/>
      <w:jc w:val="right"/>
      <w:rPr>
        <w:lang w:val="en-US"/>
      </w:rPr>
    </w:pPr>
    <w:r>
      <w:rPr>
        <w:noProof/>
      </w:rPr>
      <w:drawing>
        <wp:inline distT="114300" distB="114300" distL="114300" distR="114300" wp14:anchorId="6F0BB7B7" wp14:editId="3BC93A17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Noto Sans" w:eastAsia="Noto Sans" w:hAnsi="Noto Sans" w:cs="Noto Sans"/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C9"/>
    <w:rsid w:val="000005C9"/>
    <w:rsid w:val="0003697F"/>
    <w:rsid w:val="000934CB"/>
    <w:rsid w:val="000973E6"/>
    <w:rsid w:val="00155E07"/>
    <w:rsid w:val="001708B0"/>
    <w:rsid w:val="004132A2"/>
    <w:rsid w:val="005742E3"/>
    <w:rsid w:val="005B22CD"/>
    <w:rsid w:val="007179F6"/>
    <w:rsid w:val="008218A8"/>
    <w:rsid w:val="009B2149"/>
    <w:rsid w:val="00AE4FFE"/>
    <w:rsid w:val="00BA7B26"/>
    <w:rsid w:val="00C7667D"/>
    <w:rsid w:val="00D1650B"/>
    <w:rsid w:val="00D3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7395C0"/>
  <w15:docId w15:val="{18C030F4-C953-1847-923E-C060738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AE4FF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FFE"/>
  </w:style>
  <w:style w:type="paragraph" w:styleId="Footer">
    <w:name w:val="footer"/>
    <w:basedOn w:val="Normal"/>
    <w:link w:val="FooterChar"/>
    <w:uiPriority w:val="99"/>
    <w:unhideWhenUsed/>
    <w:rsid w:val="00AE4FF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FFE"/>
  </w:style>
  <w:style w:type="paragraph" w:customStyle="1" w:styleId="titleconline">
    <w:name w:val="title con line"/>
    <w:basedOn w:val="Title"/>
    <w:qFormat/>
    <w:rsid w:val="00AE4FFE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NoLineHeading">
    <w:name w:val="No Line Heading"/>
    <w:basedOn w:val="Normal"/>
    <w:qFormat/>
    <w:rsid w:val="0003697F"/>
    <w:pPr>
      <w:keepNext/>
      <w:keepLines/>
      <w:spacing w:before="360" w:after="80"/>
      <w:outlineLvl w:val="0"/>
    </w:pPr>
    <w:rPr>
      <w:rFonts w:ascii="Noto Sans" w:eastAsia="Noto Sans" w:hAnsi="Noto Sans" w:cs="Noto Sans"/>
      <w:b/>
      <w:bCs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Student Self-Assessment</dc:title>
  <dc:subject/>
  <dc:creator/>
  <cp:keywords/>
  <dc:description/>
  <cp:lastModifiedBy>Maddie Tong</cp:lastModifiedBy>
  <cp:revision>10</cp:revision>
  <dcterms:created xsi:type="dcterms:W3CDTF">2026-03-13T23:38:00Z</dcterms:created>
  <dcterms:modified xsi:type="dcterms:W3CDTF">2026-03-17T15:45:00Z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