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DD07" w14:textId="77777777" w:rsidR="003469E6" w:rsidRDefault="003469E6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3656F1A6" w14:textId="7983DA02" w:rsidR="00250F84" w:rsidRPr="00B07C4F" w:rsidRDefault="00250F84" w:rsidP="00250F84">
      <w:pPr>
        <w:pStyle w:val="titleconline"/>
        <w:spacing w:before="0"/>
      </w:pPr>
      <w:r>
        <w:rPr>
          <w:rFonts w:eastAsia="Noto Sans"/>
        </w:rPr>
        <w:t>Unit 7 Student Self-Assessment</w:t>
      </w:r>
    </w:p>
    <w:p w14:paraId="59C1412F" w14:textId="77777777" w:rsidR="003469E6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7, please mark how much you agree with the following statements.</w:t>
      </w:r>
    </w:p>
    <w:p w14:paraId="65EE8582" w14:textId="77777777" w:rsidR="003469E6" w:rsidRDefault="00000000">
      <w:pPr>
        <w:pStyle w:val="Heading2"/>
        <w:keepNext w:val="0"/>
        <w:keepLines w:val="0"/>
        <w:shd w:val="clear" w:color="auto" w:fill="FFFFFF"/>
        <w:spacing w:before="0" w:line="288" w:lineRule="auto"/>
        <w:rPr>
          <w:rFonts w:ascii="Noto Sans" w:eastAsia="Noto Sans" w:hAnsi="Noto Sans" w:cs="Noto Sans"/>
          <w:sz w:val="22"/>
          <w:szCs w:val="22"/>
        </w:rPr>
      </w:pPr>
      <w:bookmarkStart w:id="0" w:name="_xnc5u3ttz6cl" w:colFirst="0" w:colLast="0"/>
      <w:bookmarkEnd w:id="0"/>
      <w:r>
        <w:rPr>
          <w:rFonts w:ascii="Noto Sans" w:eastAsia="Noto Sans" w:hAnsi="Noto Sans" w:cs="Noto Sans"/>
          <w:sz w:val="22"/>
          <w:szCs w:val="22"/>
        </w:rPr>
        <w:t>If you want to brush up on any of these skills, refer to the lesson heading above it.</w:t>
      </w:r>
    </w:p>
    <w:p w14:paraId="73F08079" w14:textId="639358A2" w:rsidR="00E538C8" w:rsidRPr="00E538C8" w:rsidRDefault="00DE46C0" w:rsidP="00DE46C0">
      <w:pPr>
        <w:pStyle w:val="NoLineHeading"/>
      </w:pPr>
      <w:r>
        <w:t>Lesson 7.1: Patterns of Change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3469E6" w14:paraId="2CCA9E26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A84B97A" w14:textId="77777777" w:rsidR="003469E6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CC2A5B" w14:textId="77777777" w:rsidR="003469E6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3819EE7" w14:textId="77777777" w:rsidR="003469E6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B9E673" w14:textId="77777777" w:rsidR="003469E6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44950BFB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586CFEE2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h8qi8ajinxq0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Create drawings, tables, and graphs that represent the area of a garden.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87B0AC0" w14:textId="2770CDA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26B4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358621B" w14:textId="26C7AC9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26B4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0B89767" w14:textId="7C3C604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26B4E">
              <w:rPr>
                <w:rFonts w:ascii="Wingdings" w:hAnsi="Wingdings"/>
              </w:rPr>
              <w:t>¨</w:t>
            </w:r>
          </w:p>
        </w:tc>
      </w:tr>
      <w:tr w:rsidR="003E145E" w14:paraId="201A3F72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24F9738E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Recognize a situation represented by a graph that increases and then decreases.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0D2C596" w14:textId="2D8D74D4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26B4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0F2CB69" w14:textId="553563A4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26B4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D722C4B" w14:textId="334715A8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26B4E">
              <w:rPr>
                <w:rFonts w:ascii="Wingdings" w:hAnsi="Wingdings"/>
              </w:rPr>
              <w:t>¨</w:t>
            </w:r>
          </w:p>
        </w:tc>
      </w:tr>
    </w:tbl>
    <w:p w14:paraId="7E4B2E06" w14:textId="0F9C0BBC" w:rsidR="00DE46C0" w:rsidRDefault="00DE46C0" w:rsidP="00DE46C0">
      <w:pPr>
        <w:pStyle w:val="NoLineHeading"/>
      </w:pPr>
      <w:r>
        <w:t>Lesson 7.2: Introduction to Quadratic Relationships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6136CB91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C64E2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1B192E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5E56A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22E31BC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245A7CB9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7DD6601E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3gy01zdp3qlp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Describe how a pattern is growing.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432579C" w14:textId="0879EC4E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A57C720" w14:textId="771CD15F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47EED17" w14:textId="5B47EE7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</w:tr>
      <w:tr w:rsidR="003E145E" w14:paraId="2EC66CFE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3E6F983A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Tell whether a pattern is growing linearly, exponentially, or quadratically.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A2FCCCC" w14:textId="486B1E5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6D0A53E" w14:textId="2799169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D603462" w14:textId="71932077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</w:tr>
      <w:tr w:rsidR="003E145E" w14:paraId="44D6B12E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0D501A81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that an expression with a squared term is called quadratic.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5156C40" w14:textId="5076C2D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1E6C597" w14:textId="3705242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D3712BC" w14:textId="3451770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23DEA">
              <w:rPr>
                <w:rFonts w:ascii="Wingdings" w:hAnsi="Wingdings"/>
              </w:rPr>
              <w:t>¨</w:t>
            </w:r>
          </w:p>
        </w:tc>
      </w:tr>
    </w:tbl>
    <w:p w14:paraId="2531A72C" w14:textId="04A65F05" w:rsidR="00DE46C0" w:rsidRDefault="00DE46C0" w:rsidP="00DE46C0">
      <w:pPr>
        <w:pStyle w:val="NoLineHeading"/>
      </w:pPr>
      <w:r>
        <w:t>Lesson 7.3: Building Quadratic Functions from Geometric Patterns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DE46C0" w14:paraId="749CBB01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E2C6474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8166365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F00EC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D74CB0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2F5CF912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6E488DDA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trbeihul1whd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Recognize quadratic functions written in different ways.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076D1D0" w14:textId="016D452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95C0EE1" w14:textId="5120768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BB37A05" w14:textId="54B8F09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</w:tr>
      <w:tr w:rsidR="003E145E" w14:paraId="7463F686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1CCBE6B5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information from a pattern of shapes to write a quadratic function.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55E65F3" w14:textId="5803650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179FDF6" w14:textId="656FBD3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010824F" w14:textId="55F338D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</w:tr>
      <w:tr w:rsidR="003E145E" w14:paraId="3867E034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bottom"/>
          </w:tcPr>
          <w:p w14:paraId="39F56D1D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 xml:space="preserve">Understand that, in a pattern of shapes, the step number is the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input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 xml:space="preserve"> and the number of squares is the output.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767C3E2" w14:textId="15469DCD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2D2807C" w14:textId="0ABB766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097BE2E" w14:textId="6ED82B0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742D7">
              <w:rPr>
                <w:rFonts w:ascii="Wingdings" w:hAnsi="Wingdings"/>
              </w:rPr>
              <w:t>¨</w:t>
            </w:r>
          </w:p>
        </w:tc>
      </w:tr>
    </w:tbl>
    <w:p w14:paraId="7CE71AB9" w14:textId="71581372" w:rsidR="00DE46C0" w:rsidRDefault="00DE46C0" w:rsidP="00DE46C0">
      <w:pPr>
        <w:pStyle w:val="NoLineHeading"/>
      </w:pPr>
      <w:r>
        <w:t>Lesson 7.4: Comparing Quadratic and Exponential Functions</w:t>
      </w:r>
    </w:p>
    <w:tbl>
      <w:tblPr>
        <w:tblStyle w:val="a0"/>
        <w:tblW w:w="9245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7"/>
        <w:gridCol w:w="961"/>
        <w:gridCol w:w="1021"/>
        <w:gridCol w:w="1036"/>
      </w:tblGrid>
      <w:tr w:rsidR="00DE46C0" w14:paraId="487525CA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BBF06CE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A74E6FA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1CDCC00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180B45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271B3FD5" w14:textId="77777777" w:rsidTr="008E1FDF">
        <w:trPr>
          <w:cantSplit/>
          <w:trHeight w:val="539"/>
        </w:trPr>
        <w:tc>
          <w:tcPr>
            <w:tcW w:w="622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D69D19C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ov69xslpyfdx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>Explain using graphs, tables, or calculations how exponential functions eventually grow faster than quadratic functions.</w:t>
            </w:r>
          </w:p>
        </w:tc>
        <w:tc>
          <w:tcPr>
            <w:tcW w:w="960" w:type="dxa"/>
            <w:tcBorders>
              <w:top w:val="single" w:sz="8" w:space="0" w:color="0A5B50"/>
              <w:left w:val="single" w:sz="8" w:space="0" w:color="00000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9B1E37" w14:textId="4652ED6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350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E32E4B" w14:textId="766A1CF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350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top w:val="single" w:sz="8" w:space="0" w:color="0A5B50"/>
              <w:left w:val="single" w:sz="8" w:space="0" w:color="0A5B50"/>
              <w:bottom w:val="single" w:sz="8" w:space="0" w:color="0A5B50"/>
              <w:right w:val="single" w:sz="8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73FF70" w14:textId="5FE5674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3501">
              <w:rPr>
                <w:rFonts w:ascii="Wingdings" w:hAnsi="Wingdings"/>
              </w:rPr>
              <w:t>¨</w:t>
            </w:r>
          </w:p>
        </w:tc>
      </w:tr>
    </w:tbl>
    <w:p w14:paraId="48F91FF2" w14:textId="4DE6406F" w:rsidR="00DE46C0" w:rsidRDefault="00DE46C0" w:rsidP="00DE46C0">
      <w:pPr>
        <w:pStyle w:val="NoLineHeading"/>
      </w:pPr>
      <w:r>
        <w:t>Lesson 7.5: Building Quadratic Functions to Describe Situations,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4ACA666B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1379A6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D2B9ACA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CDE1FC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75304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137A3454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FA43FD4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uuspq7cjeiq0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Explain the meaning of the terms in a quadratic expression that represents the height of a falling object.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3172DF" w14:textId="213FDA8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073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3109A19" w14:textId="1E42B34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073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EF476B1" w14:textId="04C8500F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073C">
              <w:rPr>
                <w:rFonts w:ascii="Wingdings" w:hAnsi="Wingdings"/>
              </w:rPr>
              <w:t>¨</w:t>
            </w:r>
          </w:p>
        </w:tc>
      </w:tr>
      <w:tr w:rsidR="003E145E" w14:paraId="7F4DAF96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2362DB1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tables, graphs, and equations to represent the height of a falling object.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383BB77" w14:textId="29AE4967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073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FBB87BD" w14:textId="7FE4BA34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073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85350C1" w14:textId="13B409F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073C">
              <w:rPr>
                <w:rFonts w:ascii="Wingdings" w:hAnsi="Wingdings"/>
              </w:rPr>
              <w:t>¨</w:t>
            </w:r>
          </w:p>
        </w:tc>
      </w:tr>
    </w:tbl>
    <w:p w14:paraId="184B60C1" w14:textId="406C2BC3" w:rsidR="00DE46C0" w:rsidRPr="00DE46C0" w:rsidRDefault="00DE46C0" w:rsidP="00DE46C0">
      <w:pPr>
        <w:pStyle w:val="NoLineHeading"/>
      </w:pPr>
      <w:r w:rsidRPr="00DE46C0">
        <w:t>Lesson 7.6: Building Quadratic Functions to Describe Situations,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6ED93929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1C7E10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1182D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6D476A0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D7A4C6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4FCBB3AE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15A614A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fzdszzodoyal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Create quadratic functions and graphs that represent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3533DC2" w14:textId="34955AB8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750833" w14:textId="30CB6C4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C88CBB" w14:textId="708EB2F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</w:tr>
      <w:tr w:rsidR="003E145E" w14:paraId="364DF96A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4B8FA91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Relate the vertex of a graph and the zeros of a function to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717D24" w14:textId="60C6104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DAC092" w14:textId="07056617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E1A697E" w14:textId="2D7519D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</w:tr>
      <w:tr w:rsidR="003E145E" w14:paraId="7856B488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8662DE6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how the situation that a function represents can influence its domain.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FBBAF4" w14:textId="296C0A14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E3FF9C7" w14:textId="752A3DB8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75E5102" w14:textId="006CC15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E1B27">
              <w:rPr>
                <w:rFonts w:ascii="Wingdings" w:hAnsi="Wingdings"/>
              </w:rPr>
              <w:t>¨</w:t>
            </w:r>
          </w:p>
        </w:tc>
      </w:tr>
    </w:tbl>
    <w:p w14:paraId="1ECB9DCA" w14:textId="5FB0478A" w:rsidR="00DE46C0" w:rsidRDefault="00DE46C0" w:rsidP="00DE46C0">
      <w:pPr>
        <w:pStyle w:val="NoLineHeading"/>
      </w:pPr>
      <w:r>
        <w:lastRenderedPageBreak/>
        <w:t>Lesson 7.7: Domain, Range, Vertex, and Zeros of Quadratic Functions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76D74E75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E72D60E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68A89D0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BD5C946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3978507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3880409A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91D8869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7" w:name="_lyfnbsivvvyc" w:colFirst="0" w:colLast="0"/>
            <w:bookmarkEnd w:id="7"/>
            <w:r>
              <w:rPr>
                <w:rFonts w:ascii="Noto Sans" w:eastAsia="Noto Sans" w:hAnsi="Noto Sans" w:cs="Noto Sans"/>
                <w:color w:val="1D2125"/>
              </w:rPr>
              <w:t>Choose a domain that makes sense in a revenue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D070387" w14:textId="2899BD9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11F34A5" w14:textId="4CAE59B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339FA4" w14:textId="07C1F17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</w:tr>
      <w:tr w:rsidR="003E145E" w14:paraId="7999CFDA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B3B2E9C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Model revenue with quadratic functions and graphs.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77E846" w14:textId="2D0AFBE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B16717D" w14:textId="57B3A268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0C9AC2" w14:textId="3659929D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</w:tr>
      <w:tr w:rsidR="003E145E" w14:paraId="0A542155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CC7D40F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Relate the vertex of a graph and the zeros of a function to a revenue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91F12A6" w14:textId="196EDA03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81B43EA" w14:textId="216A581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097180" w14:textId="255A5AD7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D635B">
              <w:rPr>
                <w:rFonts w:ascii="Wingdings" w:hAnsi="Wingdings"/>
              </w:rPr>
              <w:t>¨</w:t>
            </w:r>
          </w:p>
        </w:tc>
      </w:tr>
    </w:tbl>
    <w:p w14:paraId="0471016A" w14:textId="37FB5CC9" w:rsidR="00DE46C0" w:rsidRPr="00DE46C0" w:rsidRDefault="00DE46C0" w:rsidP="00DE46C0">
      <w:pPr>
        <w:pStyle w:val="NoLineHeading"/>
      </w:pPr>
      <w:r w:rsidRPr="00DE46C0">
        <w:t>Lesson 7.8: Equivalent Quadratic Expressions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17891211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CE9D47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87C94A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421EB6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A0E54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17FE4422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4E4BEBD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8" w:name="_mvydwjywcgjg" w:colFirst="0" w:colLast="0"/>
            <w:bookmarkEnd w:id="8"/>
            <w:r>
              <w:rPr>
                <w:rFonts w:ascii="Noto Sans" w:eastAsia="Noto Sans" w:hAnsi="Noto Sans" w:cs="Noto Sans"/>
                <w:color w:val="1D2125"/>
              </w:rPr>
              <w:t>Rewrite quadratic expressions in different forms by using an area diagram or the distributive property.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7656C5" w14:textId="2462FA2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6C5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4EB6BA8" w14:textId="0422B5CF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6C5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8DC653" w14:textId="42A5764E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ED6C57">
              <w:rPr>
                <w:rFonts w:ascii="Wingdings" w:hAnsi="Wingdings"/>
              </w:rPr>
              <w:t>¨</w:t>
            </w:r>
          </w:p>
        </w:tc>
      </w:tr>
    </w:tbl>
    <w:p w14:paraId="7E4FE75E" w14:textId="5A1FDBA2" w:rsidR="00DE46C0" w:rsidRDefault="00DE46C0" w:rsidP="00DE46C0">
      <w:pPr>
        <w:pStyle w:val="NoLineHeading"/>
      </w:pPr>
      <w:r>
        <w:t>Lesson 7.9: Standard Form and Factored Form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1D2DED80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086CE60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EA7F53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C763B1C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EC66C1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71FD94C8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E87846A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9" w:name="_evock0wrjf6r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>Rewrite quadratic expressions given in factored form in standard form using either the distributive property or a diagram.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EF80D7" w14:textId="3FFA636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D6E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22EAA00" w14:textId="7DBBC56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D6E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3C7912" w14:textId="57BEBE9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D6E96">
              <w:rPr>
                <w:rFonts w:ascii="Wingdings" w:hAnsi="Wingdings"/>
              </w:rPr>
              <w:t>¨</w:t>
            </w:r>
          </w:p>
        </w:tc>
      </w:tr>
      <w:tr w:rsidR="003E145E" w14:paraId="71076754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841B691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difference between “factored form” and “standard form.”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05A087" w14:textId="03C37DBF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D6E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EEC62A9" w14:textId="278FEE8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D6E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91E4E8" w14:textId="4BA2388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D6E96">
              <w:rPr>
                <w:rFonts w:ascii="Wingdings" w:hAnsi="Wingdings"/>
              </w:rPr>
              <w:t>¨</w:t>
            </w:r>
          </w:p>
        </w:tc>
      </w:tr>
    </w:tbl>
    <w:p w14:paraId="5A6BF343" w14:textId="096C4F58" w:rsidR="00DE46C0" w:rsidRDefault="00DE46C0" w:rsidP="00DE46C0">
      <w:pPr>
        <w:pStyle w:val="NoLineHeading"/>
      </w:pPr>
      <w:r>
        <w:t>Lesson 7.10: Graphs of Functions in Standard and Factored Forms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7735F42B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5FD091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751822E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CFBF09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84A589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4A3F5BD6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52050C1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0" w:name="_9u50l0g6ok64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>Explain the meaning of the intercepts on a graph of a quadratic function in terms of the situation it represents.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C6A1A7" w14:textId="0CB46E6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6308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6345D95" w14:textId="7FD0474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6308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1F6F5C6" w14:textId="160BA7B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87178">
              <w:rPr>
                <w:rFonts w:ascii="Wingdings" w:hAnsi="Wingdings"/>
              </w:rPr>
              <w:t>¨</w:t>
            </w:r>
          </w:p>
        </w:tc>
      </w:tr>
      <w:tr w:rsidR="003E145E" w14:paraId="5326A3FE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BB2EF57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Explain how the numbers in the factored form of a quadratic expression relate to the intercepts of its graph.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A94CB34" w14:textId="00FCDDA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6308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9444143" w14:textId="744A5E8E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6308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888A19" w14:textId="582DACF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87178">
              <w:rPr>
                <w:rFonts w:ascii="Wingdings" w:hAnsi="Wingdings"/>
              </w:rPr>
              <w:t>¨</w:t>
            </w:r>
          </w:p>
        </w:tc>
      </w:tr>
    </w:tbl>
    <w:p w14:paraId="7A6043C1" w14:textId="2C4CBEDA" w:rsidR="00DE46C0" w:rsidRDefault="00DE46C0" w:rsidP="00DE46C0">
      <w:pPr>
        <w:pStyle w:val="NoLineHeading"/>
      </w:pPr>
      <w:r>
        <w:t>Lesson 7.11: Graphing from the Factored Form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4830846B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BE508DC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C91C7D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FACA747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9A014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2FA844B4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7436429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1" w:name="_nch1217wzz0o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>Graph a quadratic function given in factored form.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666E9C" w14:textId="7F495D4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579A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AE17DC" w14:textId="0540C95D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579A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CD62DD0" w14:textId="53EDFBDD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579A8">
              <w:rPr>
                <w:rFonts w:ascii="Wingdings" w:hAnsi="Wingdings"/>
              </w:rPr>
              <w:t>¨</w:t>
            </w:r>
          </w:p>
        </w:tc>
      </w:tr>
      <w:tr w:rsidR="003E145E" w14:paraId="718D5973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5607372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the vertex and 𝑦-intercept of the graph of a quadratic function in factored form without graphing it first.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039D63F" w14:textId="3C8CEBD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579A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5DD1611" w14:textId="2179ACF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579A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DA4423A" w14:textId="6BE42F97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F579A8">
              <w:rPr>
                <w:rFonts w:ascii="Wingdings" w:hAnsi="Wingdings"/>
              </w:rPr>
              <w:t>¨</w:t>
            </w:r>
          </w:p>
        </w:tc>
      </w:tr>
    </w:tbl>
    <w:p w14:paraId="5A142AF6" w14:textId="3C9AB4A8" w:rsidR="00DE46C0" w:rsidRDefault="00DE46C0" w:rsidP="00DE46C0">
      <w:pPr>
        <w:pStyle w:val="NoLineHeading"/>
      </w:pPr>
      <w:r>
        <w:t>Lesson 7.12: Graphing the Standard Form,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72216658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854E58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BF6FC2F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D356621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49BA54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1D58B9EF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CF1E64A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2" w:name="_fen6oqbjodjf" w:colFirst="0" w:colLast="0"/>
            <w:bookmarkEnd w:id="12"/>
            <w:r>
              <w:rPr>
                <w:rFonts w:ascii="Noto Sans" w:eastAsia="Noto Sans" w:hAnsi="Noto Sans" w:cs="Noto Sans"/>
                <w:color w:val="1D2125"/>
              </w:rPr>
              <w:t>Explain how the 𝑎 and 𝑐 in 𝑎𝑥</w:t>
            </w:r>
            <w:r>
              <w:rPr>
                <w:rFonts w:ascii="Noto Sans" w:eastAsia="Noto Sans" w:hAnsi="Noto Sans" w:cs="Noto Sans"/>
                <w:color w:val="1D2125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  <w:color w:val="1D2125"/>
              </w:rPr>
              <w:t>+𝑏𝑥+𝑐 affect the graph of the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71C71B0" w14:textId="72616E0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0D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9422761" w14:textId="6262A2B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0D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EDA827" w14:textId="479B8D5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0D05">
              <w:rPr>
                <w:rFonts w:ascii="Wingdings" w:hAnsi="Wingdings"/>
              </w:rPr>
              <w:t>¨</w:t>
            </w:r>
          </w:p>
        </w:tc>
      </w:tr>
      <w:tr w:rsidR="003E145E" w14:paraId="580F5DF3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FE1D086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how graphs, tables, and equations that represent the same quadratic function are related.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09A88E" w14:textId="1EC7646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0D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E941D70" w14:textId="7D086F1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0D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33A20F6" w14:textId="358937E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40D05">
              <w:rPr>
                <w:rFonts w:ascii="Wingdings" w:hAnsi="Wingdings"/>
              </w:rPr>
              <w:t>¨</w:t>
            </w:r>
          </w:p>
        </w:tc>
      </w:tr>
    </w:tbl>
    <w:p w14:paraId="52C11647" w14:textId="5FBC7F3A" w:rsidR="00DE46C0" w:rsidRDefault="00DE46C0" w:rsidP="00DE46C0">
      <w:pPr>
        <w:pStyle w:val="NoLineHeading"/>
      </w:pPr>
      <w:r>
        <w:t>Lesson 7.13: Graphing the Standard Form,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235961AD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66022FA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12A7E9A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647B31C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AF18D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4A1E7AD5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01E89E3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3" w:name="_zhf7kvc6m6mb" w:colFirst="0" w:colLast="0"/>
            <w:bookmarkEnd w:id="13"/>
            <w:r>
              <w:rPr>
                <w:rFonts w:ascii="Noto Sans" w:eastAsia="Noto Sans" w:hAnsi="Noto Sans" w:cs="Noto Sans"/>
                <w:color w:val="1D2125"/>
              </w:rPr>
              <w:t>Explain how the 𝑏 in 𝑎𝑥</w:t>
            </w:r>
            <w:r>
              <w:rPr>
                <w:rFonts w:ascii="Noto Sans" w:eastAsia="Noto Sans" w:hAnsi="Noto Sans" w:cs="Noto Sans"/>
                <w:color w:val="1D2125"/>
                <w:vertAlign w:val="superscript"/>
              </w:rPr>
              <w:t>2</w:t>
            </w:r>
            <w:r>
              <w:rPr>
                <w:rFonts w:ascii="Noto Sans" w:eastAsia="Noto Sans" w:hAnsi="Noto Sans" w:cs="Noto Sans"/>
                <w:color w:val="1D2125"/>
              </w:rPr>
              <w:t>+𝑏𝑥+𝑐 affects the graph of the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E9C8B2C" w14:textId="69C3343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65FC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69422A6" w14:textId="282C99C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65FC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022A53" w14:textId="60D68B00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65FC8">
              <w:rPr>
                <w:rFonts w:ascii="Wingdings" w:hAnsi="Wingdings"/>
              </w:rPr>
              <w:t>¨</w:t>
            </w:r>
          </w:p>
        </w:tc>
      </w:tr>
      <w:tr w:rsidR="003E145E" w14:paraId="4B9C3DBA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E5B1E90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Match equations given in standard and factored form with their graph.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8B04457" w14:textId="00B7D9D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65FC8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D3AA920" w14:textId="5213E8C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65FC8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E772391" w14:textId="219F59A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65FC8">
              <w:rPr>
                <w:rFonts w:ascii="Wingdings" w:hAnsi="Wingdings"/>
              </w:rPr>
              <w:t>¨</w:t>
            </w:r>
          </w:p>
        </w:tc>
      </w:tr>
    </w:tbl>
    <w:p w14:paraId="548085BF" w14:textId="442E6418" w:rsidR="00DE46C0" w:rsidRPr="00DE46C0" w:rsidRDefault="00DE46C0" w:rsidP="00DE46C0">
      <w:pPr>
        <w:pStyle w:val="NoLineHeading"/>
      </w:pPr>
      <w:r w:rsidRPr="00DE46C0">
        <w:lastRenderedPageBreak/>
        <w:t>Lesson 7.14: Graphs That Represent Situations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303FDF96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04F4B4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42C627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5CAA7EE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A99257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2A123B6D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A2C2FDE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4" w:name="_9748hgm30brs" w:colFirst="0" w:colLast="0"/>
            <w:bookmarkEnd w:id="14"/>
            <w:r>
              <w:rPr>
                <w:rFonts w:ascii="Noto Sans" w:eastAsia="Noto Sans" w:hAnsi="Noto Sans" w:cs="Noto Sans"/>
                <w:color w:val="1D2125"/>
              </w:rPr>
              <w:t>Explain how a quadratic equation and its graph relate to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354592" w14:textId="3B3C689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5048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2BAB77F" w14:textId="17844AD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5048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01E6B97" w14:textId="4937A425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5048C">
              <w:rPr>
                <w:rFonts w:ascii="Wingdings" w:hAnsi="Wingdings"/>
              </w:rPr>
              <w:t>¨</w:t>
            </w:r>
          </w:p>
        </w:tc>
      </w:tr>
    </w:tbl>
    <w:p w14:paraId="6197D610" w14:textId="3754095B" w:rsidR="00DE46C0" w:rsidRDefault="00DE46C0" w:rsidP="00DE46C0">
      <w:pPr>
        <w:pStyle w:val="NoLineHeading"/>
      </w:pPr>
      <w:r>
        <w:t>Lesson 7.15: Vertex Form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1E99E289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D7159A8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89458B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D3DB23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EB0E8C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2A14C01D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20B6155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5" w:name="_391phkpy3cd9" w:colFirst="0" w:colLast="0"/>
            <w:bookmarkEnd w:id="15"/>
            <w:r>
              <w:rPr>
                <w:rFonts w:ascii="Noto Sans" w:eastAsia="Noto Sans" w:hAnsi="Noto Sans" w:cs="Noto Sans"/>
                <w:color w:val="1D2125"/>
              </w:rPr>
              <w:t>Recognize the "vertex form" of a quadratic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9A1B0F3" w14:textId="7450C7B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B60F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0E4786" w14:textId="43F0E80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B60F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DDAB313" w14:textId="628B04F9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B60FF">
              <w:rPr>
                <w:rFonts w:ascii="Wingdings" w:hAnsi="Wingdings"/>
              </w:rPr>
              <w:t>¨</w:t>
            </w:r>
          </w:p>
        </w:tc>
      </w:tr>
      <w:tr w:rsidR="003E145E" w14:paraId="6E987CE1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91AD4B3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Relate the numbers in the vertex form of a quadratic equation to its graph.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55ED1C3" w14:textId="5A09C5AA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B60FF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1A1EDB2" w14:textId="0C02CD4F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B60FF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28A6EB" w14:textId="0A4AA3E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9B60FF">
              <w:rPr>
                <w:rFonts w:ascii="Wingdings" w:hAnsi="Wingdings"/>
              </w:rPr>
              <w:t>¨</w:t>
            </w:r>
          </w:p>
        </w:tc>
      </w:tr>
    </w:tbl>
    <w:p w14:paraId="18FC1050" w14:textId="138B6AB6" w:rsidR="00DE46C0" w:rsidRDefault="00DE46C0" w:rsidP="00DE46C0">
      <w:pPr>
        <w:pStyle w:val="NoLineHeading"/>
      </w:pPr>
      <w:r>
        <w:t>Lesson 7.16: Graphing from the Vertex Form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5F5533EA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09454CD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585E456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C9582FF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CF3C9E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192FDEB0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360A1CA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6" w:name="_k9mwd0npxg4w" w:colFirst="0" w:colLast="0"/>
            <w:bookmarkEnd w:id="16"/>
            <w:r>
              <w:rPr>
                <w:rFonts w:ascii="Noto Sans" w:eastAsia="Noto Sans" w:hAnsi="Noto Sans" w:cs="Noto Sans"/>
                <w:color w:val="1D2125"/>
              </w:rPr>
              <w:t>Graph a quadratic function given in vertex form, showing the maximum or minimum and the 𝑦-intercept.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D2B83DE" w14:textId="24BE1C5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3C2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96ED26A" w14:textId="5AEC58E1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3C2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8ADC3C" w14:textId="714CF432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3C2B">
              <w:rPr>
                <w:rFonts w:ascii="Wingdings" w:hAnsi="Wingdings"/>
              </w:rPr>
              <w:t>¨</w:t>
            </w:r>
          </w:p>
        </w:tc>
      </w:tr>
      <w:tr w:rsidR="003E145E" w14:paraId="363E2022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C7EC733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the maximum or the minimum of a quadratic function given in vertex form without first graphing it.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ACD163" w14:textId="2C51D886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3C2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E97EFC" w14:textId="381AA587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3C2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EB94FFB" w14:textId="30411F4C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3C2B">
              <w:rPr>
                <w:rFonts w:ascii="Wingdings" w:hAnsi="Wingdings"/>
              </w:rPr>
              <w:t>¨</w:t>
            </w:r>
          </w:p>
        </w:tc>
      </w:tr>
    </w:tbl>
    <w:p w14:paraId="190A8124" w14:textId="1ED2476D" w:rsidR="00DE46C0" w:rsidRDefault="00DE46C0" w:rsidP="00DE46C0">
      <w:pPr>
        <w:pStyle w:val="NoLineHeading"/>
      </w:pPr>
      <w:r>
        <w:t>Lesson 7.17: Changing the Vertex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DE46C0" w14:paraId="21FD5167" w14:textId="77777777" w:rsidTr="008E1FDF">
        <w:trPr>
          <w:trHeight w:val="315"/>
          <w:tblHeader/>
        </w:trPr>
        <w:tc>
          <w:tcPr>
            <w:tcW w:w="622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2B592E3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D10A78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08B8F08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tcBorders>
              <w:bottom w:val="single" w:sz="8" w:space="0" w:color="0A5B50"/>
            </w:tcBorders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FB2669" w14:textId="77777777" w:rsidR="00DE46C0" w:rsidRDefault="00DE46C0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3E145E" w14:paraId="40EC5020" w14:textId="77777777" w:rsidTr="008E1FD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DD162F4" w14:textId="77777777" w:rsidR="003E145E" w:rsidRDefault="003E145E" w:rsidP="003E145E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7" w:name="_6e6a6fhrvrif" w:colFirst="0" w:colLast="0"/>
            <w:bookmarkEnd w:id="17"/>
            <w:r>
              <w:rPr>
                <w:rFonts w:ascii="Noto Sans" w:eastAsia="Noto Sans" w:hAnsi="Noto Sans" w:cs="Noto Sans"/>
                <w:color w:val="1D2125"/>
              </w:rPr>
              <w:t>Describe how changing a number in the vertex form of a quadratic function affects its graph.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4CDFAE3" w14:textId="2DFA55E8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C2E33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D1EC4E8" w14:textId="77BE6784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C2E33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074EE72" w14:textId="5E9622AB" w:rsidR="003E145E" w:rsidRDefault="003E145E" w:rsidP="003E145E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C2E33">
              <w:rPr>
                <w:rFonts w:ascii="Wingdings" w:hAnsi="Wingdings"/>
              </w:rPr>
              <w:t>¨</w:t>
            </w:r>
          </w:p>
        </w:tc>
      </w:tr>
    </w:tbl>
    <w:p w14:paraId="44CAA4C1" w14:textId="77777777" w:rsidR="003469E6" w:rsidRDefault="003469E6"/>
    <w:sectPr w:rsidR="003469E6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67A54" w14:textId="77777777" w:rsidR="00BE4E4B" w:rsidRDefault="00BE4E4B">
      <w:pPr>
        <w:spacing w:line="240" w:lineRule="auto"/>
      </w:pPr>
      <w:r>
        <w:separator/>
      </w:r>
    </w:p>
  </w:endnote>
  <w:endnote w:type="continuationSeparator" w:id="0">
    <w:p w14:paraId="62BB99B9" w14:textId="77777777" w:rsidR="00BE4E4B" w:rsidRDefault="00BE4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266318D-7B94-104E-A89A-DBF9B36B19FB}"/>
    <w:embedItalic r:id="rId2" w:fontKey="{A3DE2372-221C-8448-8D3C-99F8578771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1587FBA-5504-D345-99DF-183381DE6B66}"/>
    <w:embedBold r:id="rId4" w:fontKey="{AB4743B5-A4F8-284E-8BF6-808976393553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76E334BB-70F7-3841-8228-B059530DFD21}"/>
    <w:embedBold r:id="rId6" w:fontKey="{C1F944B0-1AA5-0B47-B8B6-4D7EC659844E}"/>
    <w:embedItalic r:id="rId7" w:fontKey="{6F3B93A9-125C-4F48-9CB2-3AC1BE22E7D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B1964CFE-E120-A64C-85DD-10D860A089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BEFE1646-ED24-2D4E-8719-3155753DB0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551D53C-EB4F-E446-965A-B21B4BAC8F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6116" w14:textId="77777777" w:rsidR="003469E6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563C75B6" w14:textId="77777777" w:rsidR="003469E6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250F84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02C9" w14:textId="77777777" w:rsidR="003469E6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18E893FE" w14:textId="77777777" w:rsidR="003469E6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250F84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CFCA" w14:textId="77777777" w:rsidR="00BE4E4B" w:rsidRDefault="00BE4E4B">
      <w:pPr>
        <w:spacing w:line="240" w:lineRule="auto"/>
      </w:pPr>
      <w:r>
        <w:separator/>
      </w:r>
    </w:p>
  </w:footnote>
  <w:footnote w:type="continuationSeparator" w:id="0">
    <w:p w14:paraId="6BE6E939" w14:textId="77777777" w:rsidR="00BE4E4B" w:rsidRDefault="00BE4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3836F" w14:textId="3C8A3489" w:rsidR="003469E6" w:rsidRDefault="00250F84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1D0E472F" wp14:editId="2708249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9E6"/>
    <w:rsid w:val="00155E07"/>
    <w:rsid w:val="00250F84"/>
    <w:rsid w:val="003469E6"/>
    <w:rsid w:val="003E145E"/>
    <w:rsid w:val="0049343B"/>
    <w:rsid w:val="008218D4"/>
    <w:rsid w:val="008E1FDF"/>
    <w:rsid w:val="009E3ADD"/>
    <w:rsid w:val="00A86726"/>
    <w:rsid w:val="00BE4E4B"/>
    <w:rsid w:val="00D1650B"/>
    <w:rsid w:val="00DE46C0"/>
    <w:rsid w:val="00E538C8"/>
    <w:rsid w:val="00F5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470C15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50F8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F84"/>
  </w:style>
  <w:style w:type="paragraph" w:styleId="Footer">
    <w:name w:val="footer"/>
    <w:basedOn w:val="Normal"/>
    <w:link w:val="FooterChar"/>
    <w:uiPriority w:val="99"/>
    <w:unhideWhenUsed/>
    <w:rsid w:val="00250F8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F84"/>
  </w:style>
  <w:style w:type="paragraph" w:customStyle="1" w:styleId="titleconline">
    <w:name w:val="title con line"/>
    <w:basedOn w:val="Title"/>
    <w:qFormat/>
    <w:rsid w:val="00250F84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E538C8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829</Words>
  <Characters>3684</Characters>
  <Application>Microsoft Office Word</Application>
  <DocSecurity>0</DocSecurity>
  <Lines>258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7 Student Self-Assessment</dc:title>
  <dc:subject/>
  <dc:creator/>
  <cp:keywords/>
  <dc:description/>
  <cp:lastModifiedBy>Jennifer Smolka</cp:lastModifiedBy>
  <cp:revision>8</cp:revision>
  <dcterms:created xsi:type="dcterms:W3CDTF">2026-03-13T23:40:00Z</dcterms:created>
  <dcterms:modified xsi:type="dcterms:W3CDTF">2026-03-15T19:44:00Z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