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B5E4B" w14:textId="729856E2" w:rsidR="006669FC" w:rsidRPr="008D2613" w:rsidRDefault="006669FC" w:rsidP="006669FC">
      <w:pPr>
        <w:pStyle w:val="titleconline"/>
        <w:spacing w:before="0"/>
      </w:pPr>
      <w:bookmarkStart w:id="0" w:name="_nb4zw678wr87" w:colFirst="0" w:colLast="0"/>
      <w:bookmarkEnd w:id="0"/>
      <w:r w:rsidRPr="008D2613">
        <w:t>Co-Craft Questions Note-catcher</w:t>
      </w:r>
    </w:p>
    <w:p w14:paraId="22C3019A" w14:textId="6C4E2AB7" w:rsidR="0030244D" w:rsidRPr="008D2613" w:rsidRDefault="00000000" w:rsidP="00320403">
      <w:pPr>
        <w:pStyle w:val="Heading1"/>
      </w:pPr>
      <w:r w:rsidRPr="008D2613">
        <w:t>What to Expect</w:t>
      </w:r>
    </w:p>
    <w:p w14:paraId="3C1E85A4" w14:textId="77777777" w:rsidR="0068452F" w:rsidRPr="008D2613" w:rsidRDefault="0068452F" w:rsidP="006845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lang w:val="en-US"/>
        </w:rPr>
        <w:sectPr w:rsidR="0068452F" w:rsidRPr="008D2613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720" w:bottom="1440" w:left="720" w:header="720" w:footer="720" w:gutter="0"/>
          <w:pgNumType w:start="1"/>
          <w:cols w:space="720"/>
        </w:sectPr>
      </w:pPr>
    </w:p>
    <w:p w14:paraId="1AA40EBA" w14:textId="77777777" w:rsidR="0068452F" w:rsidRPr="008D2613" w:rsidRDefault="0068452F" w:rsidP="006845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lang w:val="en-US"/>
        </w:rPr>
      </w:pPr>
      <w:r w:rsidRPr="008D2613">
        <w:rPr>
          <w:b/>
          <w:bCs/>
          <w:lang w:val="en-US"/>
        </w:rPr>
        <w:t>This video will…</w:t>
      </w:r>
    </w:p>
    <w:p w14:paraId="22D5A740" w14:textId="77777777" w:rsidR="0068452F" w:rsidRPr="008D2613" w:rsidRDefault="0068452F" w:rsidP="0068452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8D2613">
        <w:rPr>
          <w:lang w:val="en-US"/>
        </w:rPr>
        <w:t>Introduce the Math Language Routine (MLR) Co-Craft Questions</w:t>
      </w:r>
    </w:p>
    <w:p w14:paraId="797E0622" w14:textId="77777777" w:rsidR="0068452F" w:rsidRPr="008D2613" w:rsidRDefault="0068452F" w:rsidP="0068452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8D2613">
        <w:rPr>
          <w:lang w:val="en-US"/>
        </w:rPr>
        <w:t>Model Co-Craft Questions</w:t>
      </w:r>
    </w:p>
    <w:p w14:paraId="0B7E877A" w14:textId="77777777" w:rsidR="0068452F" w:rsidRPr="008D2613" w:rsidRDefault="0068452F" w:rsidP="0068452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8D2613">
        <w:rPr>
          <w:lang w:val="en-US"/>
        </w:rPr>
        <w:t>Offer a guide to the routine</w:t>
      </w:r>
    </w:p>
    <w:p w14:paraId="0C4CED52" w14:textId="681F153C" w:rsidR="0030244D" w:rsidRPr="008D2613" w:rsidRDefault="0068452F" w:rsidP="0068452F">
      <w:pPr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8D2613">
        <w:rPr>
          <w:lang w:val="en-US"/>
        </w:rPr>
        <w:t>Connect to resources for future inquiry and practice</w:t>
      </w:r>
    </w:p>
    <w:p w14:paraId="2476B3AB" w14:textId="77777777" w:rsidR="0068452F" w:rsidRPr="008D2613" w:rsidRDefault="0068452F" w:rsidP="006845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8D2613">
        <w:rPr>
          <w:b/>
          <w:bCs/>
          <w:lang w:val="en-US"/>
        </w:rPr>
        <w:t>This video is most effective when…</w:t>
      </w:r>
    </w:p>
    <w:p w14:paraId="78D7792A" w14:textId="77777777" w:rsidR="0068452F" w:rsidRPr="008D2613" w:rsidRDefault="0068452F" w:rsidP="0068452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8D2613">
        <w:rPr>
          <w:lang w:val="en-US"/>
        </w:rPr>
        <w:t>Paused at critical reflection points</w:t>
      </w:r>
    </w:p>
    <w:p w14:paraId="7D503C7C" w14:textId="77777777" w:rsidR="0068452F" w:rsidRPr="008D2613" w:rsidRDefault="0068452F" w:rsidP="0068452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8D2613">
        <w:rPr>
          <w:lang w:val="en-US"/>
        </w:rPr>
        <w:t xml:space="preserve">Paired with the guide and note catcher </w:t>
      </w:r>
    </w:p>
    <w:p w14:paraId="4F9D356E" w14:textId="77777777" w:rsidR="0068452F" w:rsidRPr="008D2613" w:rsidRDefault="0068452F" w:rsidP="0068452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8D2613">
        <w:rPr>
          <w:lang w:val="en-US"/>
        </w:rPr>
        <w:t>Experienced with a coach or colleague</w:t>
      </w:r>
    </w:p>
    <w:p w14:paraId="196201C5" w14:textId="56748849" w:rsidR="0068452F" w:rsidRPr="008D2613" w:rsidRDefault="0068452F" w:rsidP="0068452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8D2613">
        <w:rPr>
          <w:lang w:val="en-US"/>
        </w:rPr>
        <w:t>Viewed multiple times as you grow</w:t>
      </w:r>
    </w:p>
    <w:p w14:paraId="79F9A5D6" w14:textId="77777777" w:rsidR="0068452F" w:rsidRPr="008D2613" w:rsidRDefault="0068452F" w:rsidP="0068452F">
      <w:pPr>
        <w:rPr>
          <w:lang w:val="en-US"/>
        </w:rPr>
        <w:sectPr w:rsidR="0068452F" w:rsidRPr="008D2613" w:rsidSect="0068452F">
          <w:type w:val="continuous"/>
          <w:pgSz w:w="12240" w:h="15840"/>
          <w:pgMar w:top="1440" w:right="720" w:bottom="1440" w:left="720" w:header="720" w:footer="720" w:gutter="0"/>
          <w:pgNumType w:start="1"/>
          <w:cols w:num="2" w:space="720"/>
        </w:sectPr>
      </w:pPr>
    </w:p>
    <w:p w14:paraId="7E392AF1" w14:textId="77777777" w:rsidR="0030244D" w:rsidRPr="008D2613" w:rsidRDefault="00000000" w:rsidP="00320403">
      <w:pPr>
        <w:pStyle w:val="Heading1"/>
      </w:pPr>
      <w:bookmarkStart w:id="1" w:name="_ubdlxaxb0sst" w:colFirst="0" w:colLast="0"/>
      <w:bookmarkEnd w:id="1"/>
      <w:r w:rsidRPr="008D2613">
        <w:t>Apply</w:t>
      </w:r>
    </w:p>
    <w:p w14:paraId="72315CAE" w14:textId="35C8CCFB" w:rsidR="0030244D" w:rsidRPr="008D2613" w:rsidRDefault="00000000" w:rsidP="004D4692">
      <w:pPr>
        <w:rPr>
          <w:lang w:val="en-US"/>
        </w:rPr>
      </w:pPr>
      <w:bookmarkStart w:id="2" w:name="_25pvg3ku2mil" w:colFirst="0" w:colLast="0"/>
      <w:bookmarkEnd w:id="2"/>
      <w:r w:rsidRPr="008D2613">
        <w:rPr>
          <w:noProof/>
          <w:lang w:val="en-US"/>
        </w:rPr>
        <w:drawing>
          <wp:inline distT="19050" distB="19050" distL="19050" distR="19050" wp14:anchorId="4366C198" wp14:editId="736C7845">
            <wp:extent cx="228600" cy="228600"/>
            <wp:effectExtent l="0" t="0" r="0" b="0"/>
            <wp:docPr id="11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D2613">
        <w:rPr>
          <w:lang w:val="en-US"/>
        </w:rPr>
        <w:t>Take notes on the routine. What is the facilitator doing?</w:t>
      </w:r>
    </w:p>
    <w:p w14:paraId="715CBDB5" w14:textId="16A5ABBF" w:rsidR="009B1466" w:rsidRPr="008D2613" w:rsidRDefault="009B1466" w:rsidP="007078B5">
      <w:pPr>
        <w:pStyle w:val="Heading2"/>
        <w:spacing w:before="0"/>
      </w:pPr>
      <w:bookmarkStart w:id="3" w:name="_jubunpl1gyl8" w:colFirst="0" w:colLast="0"/>
      <w:bookmarkEnd w:id="3"/>
      <w:r w:rsidRPr="008D2613">
        <w:rPr>
          <w:noProof/>
        </w:rPr>
        <mc:AlternateContent>
          <mc:Choice Requires="wps">
            <w:drawing>
              <wp:inline distT="0" distB="0" distL="0" distR="0" wp14:anchorId="46B1D233" wp14:editId="1CEF9CDE">
                <wp:extent cx="6770914" cy="3746500"/>
                <wp:effectExtent l="12700" t="12700" r="11430" b="12700"/>
                <wp:docPr id="1223034623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0914" cy="374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234EED06" w14:textId="77777777" w:rsidR="009B1466" w:rsidRDefault="009B1466" w:rsidP="009B14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6B1D23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&quot;&quot;" style="width:533.15pt;height:2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" fillcolor="white [3201]" strokecolor="#0a5b50" strokeweight="2.25pt">
                <v:textbox>
                  <w:txbxContent>
                    <w:p w14:paraId="234EED06" w14:textId="77777777" w:rsidR="009B1466" w:rsidRDefault="009B1466" w:rsidP="009B1466"/>
                  </w:txbxContent>
                </v:textbox>
                <w10:anchorlock/>
              </v:shape>
            </w:pict>
          </mc:Fallback>
        </mc:AlternateContent>
      </w:r>
    </w:p>
    <w:p w14:paraId="03B01F19" w14:textId="661C7099" w:rsidR="0030244D" w:rsidRPr="008D2613" w:rsidRDefault="009B1466" w:rsidP="009B1466">
      <w:pPr>
        <w:rPr>
          <w:color w:val="5E6062"/>
          <w:sz w:val="32"/>
          <w:szCs w:val="32"/>
          <w:lang w:val="en-US"/>
        </w:rPr>
      </w:pPr>
      <w:r w:rsidRPr="008D2613">
        <w:rPr>
          <w:lang w:val="en-US"/>
        </w:rPr>
        <w:br w:type="page"/>
      </w:r>
    </w:p>
    <w:p w14:paraId="2AA437F8" w14:textId="77777777" w:rsidR="009B1466" w:rsidRPr="008D2613" w:rsidRDefault="009B1466" w:rsidP="00320403">
      <w:pPr>
        <w:pStyle w:val="Heading1"/>
      </w:pPr>
      <w:r w:rsidRPr="008D2613">
        <w:lastRenderedPageBreak/>
        <w:t>Two Pools</w:t>
      </w:r>
    </w:p>
    <w:p w14:paraId="288BD1AE" w14:textId="04B437EE" w:rsidR="009B1466" w:rsidRPr="008D2613" w:rsidRDefault="009B1466" w:rsidP="008D47B9">
      <w:pPr>
        <w:spacing w:after="240"/>
        <w:rPr>
          <w:lang w:val="en-US"/>
        </w:rPr>
      </w:pPr>
      <w:r w:rsidRPr="008D2613">
        <w:rPr>
          <w:lang w:val="en-US"/>
        </w:rPr>
        <w:t>To prepare for a backyard party, a parent uses two identical hoses to fill a small pool that is 15 inches deep and a large pool that is 27 inches wide.</w:t>
      </w:r>
    </w:p>
    <w:p w14:paraId="3B418FBE" w14:textId="10D24ADA" w:rsidR="009B1466" w:rsidRPr="008D2613" w:rsidRDefault="009B1466" w:rsidP="008D47B9">
      <w:pPr>
        <w:spacing w:after="240"/>
        <w:rPr>
          <w:lang w:val="en-US"/>
        </w:rPr>
      </w:pPr>
      <w:r w:rsidRPr="008D2613">
        <w:rPr>
          <w:lang w:val="en-US"/>
        </w:rPr>
        <w:t>The height of the water in each pool is a function of time since the water is turned on.</w:t>
      </w:r>
    </w:p>
    <w:p w14:paraId="39A83E1D" w14:textId="6E8E592C" w:rsidR="009B1466" w:rsidRPr="008D2613" w:rsidRDefault="009B1466" w:rsidP="008D47B9">
      <w:pPr>
        <w:spacing w:after="240"/>
        <w:rPr>
          <w:lang w:val="en-US"/>
        </w:rPr>
      </w:pPr>
      <w:r w:rsidRPr="008D2613">
        <w:rPr>
          <w:lang w:val="en-US"/>
        </w:rPr>
        <w:t xml:space="preserve">Here are descriptions of three situations. For each situation, sketch the graphs of the two functions on the same coordinate plane, so that </w:t>
      </w:r>
      <m:oMath>
        <m:r>
          <w:rPr>
            <w:rFonts w:ascii="Cambria Math" w:hAnsi="Cambria Math"/>
            <w:lang w:val="en-US"/>
          </w:rPr>
          <m:t>f(x)</m:t>
        </m:r>
      </m:oMath>
      <w:r w:rsidRPr="008D2613">
        <w:rPr>
          <w:lang w:val="en-US"/>
        </w:rPr>
        <w:t xml:space="preserve"> is the height of the water in the small pool after </w:t>
      </w:r>
      <m:oMath>
        <m:r>
          <w:rPr>
            <w:rFonts w:ascii="Cambria Math" w:hAnsi="Cambria Math"/>
            <w:lang w:val="en-US"/>
          </w:rPr>
          <m:t>x</m:t>
        </m:r>
      </m:oMath>
      <w:r w:rsidRPr="008D2613">
        <w:rPr>
          <w:lang w:val="en-US"/>
        </w:rPr>
        <w:t xml:space="preserve"> minutes, and </w:t>
      </w:r>
      <m:oMath>
        <m:r>
          <w:rPr>
            <w:rFonts w:ascii="Cambria Math" w:hAnsi="Cambria Math"/>
            <w:lang w:val="en-US"/>
          </w:rPr>
          <m:t>g(x)</m:t>
        </m:r>
      </m:oMath>
      <w:r w:rsidRPr="008D2613">
        <w:rPr>
          <w:lang w:val="en-US"/>
        </w:rPr>
        <w:t xml:space="preserve"> is the height of the water in the large pool after </w:t>
      </w:r>
      <m:oMath>
        <m:r>
          <w:rPr>
            <w:rFonts w:ascii="Cambria Math" w:hAnsi="Cambria Math"/>
            <w:lang w:val="en-US"/>
          </w:rPr>
          <m:t>x</m:t>
        </m:r>
      </m:oMath>
      <w:r w:rsidRPr="008D2613">
        <w:rPr>
          <w:lang w:val="en-US"/>
        </w:rPr>
        <w:t xml:space="preserve"> minutes.</w:t>
      </w:r>
    </w:p>
    <w:p w14:paraId="531CFEC0" w14:textId="0663A9FE" w:rsidR="0030244D" w:rsidRPr="008D2613" w:rsidRDefault="009B1466" w:rsidP="009B1466">
      <w:pPr>
        <w:spacing w:after="240"/>
        <w:rPr>
          <w:lang w:val="en-US"/>
        </w:rPr>
      </w:pPr>
      <w:r w:rsidRPr="008D2613">
        <w:rPr>
          <w:lang w:val="en-US"/>
        </w:rPr>
        <w:t>In both functions, the height of the water is measured in inches.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B1466" w:rsidRPr="008D2613" w14:paraId="4FCA516C" w14:textId="77777777" w:rsidTr="0036314F">
        <w:tc>
          <w:tcPr>
            <w:tcW w:w="5395" w:type="dxa"/>
          </w:tcPr>
          <w:p w14:paraId="63A09C4F" w14:textId="3360EA5E" w:rsidR="009B1466" w:rsidRPr="008D2613" w:rsidRDefault="009B1466" w:rsidP="0036314F">
            <w:pPr>
              <w:rPr>
                <w:lang w:val="en-US"/>
              </w:rPr>
            </w:pPr>
            <w:r w:rsidRPr="008D2613">
              <w:rPr>
                <w:b/>
                <w:bCs/>
                <w:lang w:val="en-US"/>
              </w:rPr>
              <w:t>Situation 1:</w:t>
            </w:r>
            <w:r w:rsidRPr="008D2613">
              <w:rPr>
                <w:lang w:val="en-US"/>
              </w:rPr>
              <w:t xml:space="preserve"> Each hose fills one pool at a constant rate. When the small pool is full, the water for that hose is shut off. The other hose keeps filling the larger pool until it is full.</w:t>
            </w:r>
          </w:p>
        </w:tc>
        <w:tc>
          <w:tcPr>
            <w:tcW w:w="5395" w:type="dxa"/>
          </w:tcPr>
          <w:p w14:paraId="23996BD3" w14:textId="2AD87F31" w:rsidR="009B1466" w:rsidRPr="008D2613" w:rsidRDefault="009B1466" w:rsidP="006669FC">
            <w:pPr>
              <w:jc w:val="center"/>
              <w:rPr>
                <w:lang w:val="en-US"/>
              </w:rPr>
            </w:pPr>
            <w:r w:rsidRPr="008D2613">
              <w:rPr>
                <w:noProof/>
                <w:lang w:val="en-US"/>
              </w:rPr>
              <w:drawing>
                <wp:inline distT="114300" distB="114300" distL="114300" distR="114300" wp14:anchorId="4E9444E8" wp14:editId="3749E1EB">
                  <wp:extent cx="1920240" cy="1645920"/>
                  <wp:effectExtent l="0" t="0" r="0" b="5080"/>
                  <wp:docPr id="16" name="image7.png" descr="Graph with x-axis marked time in minutes, ranging from 0 to 20, and y-axis marked height in inches, ranging from 0 to 30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png" descr="Graph with x-axis marked time in minutes, ranging from 0 to 20, and y-axis marked height in inches, ranging from 0 to 30. 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645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466" w:rsidRPr="008D2613" w14:paraId="733000A2" w14:textId="77777777" w:rsidTr="0036314F">
        <w:tc>
          <w:tcPr>
            <w:tcW w:w="5395" w:type="dxa"/>
          </w:tcPr>
          <w:p w14:paraId="1FA278EC" w14:textId="7034C964" w:rsidR="009B1466" w:rsidRPr="008D2613" w:rsidRDefault="009B1466" w:rsidP="0036314F">
            <w:pPr>
              <w:rPr>
                <w:lang w:val="en-US"/>
              </w:rPr>
            </w:pPr>
            <w:r w:rsidRPr="008D2613">
              <w:rPr>
                <w:b/>
                <w:bCs/>
                <w:lang w:val="en-US"/>
              </w:rPr>
              <w:t>Situation 2:</w:t>
            </w:r>
            <w:r w:rsidRPr="008D2613">
              <w:rPr>
                <w:lang w:val="en-US"/>
              </w:rPr>
              <w:t xml:space="preserve"> Each hose fills one pool at a constant rate. When the small pool is full, both </w:t>
            </w:r>
            <w:proofErr w:type="spellStart"/>
            <w:r w:rsidRPr="008D2613">
              <w:rPr>
                <w:lang w:val="en-US"/>
              </w:rPr>
              <w:t>hoses</w:t>
            </w:r>
            <w:proofErr w:type="spellEnd"/>
            <w:r w:rsidRPr="008D2613">
              <w:rPr>
                <w:lang w:val="en-US"/>
              </w:rPr>
              <w:t xml:space="preserve"> are shut off.</w:t>
            </w:r>
          </w:p>
        </w:tc>
        <w:tc>
          <w:tcPr>
            <w:tcW w:w="5395" w:type="dxa"/>
          </w:tcPr>
          <w:p w14:paraId="3705C3A9" w14:textId="153B068F" w:rsidR="009B1466" w:rsidRPr="008D2613" w:rsidRDefault="009B1466" w:rsidP="006669FC">
            <w:pPr>
              <w:jc w:val="center"/>
              <w:rPr>
                <w:lang w:val="en-US"/>
              </w:rPr>
            </w:pPr>
            <w:r w:rsidRPr="008D2613">
              <w:rPr>
                <w:noProof/>
                <w:lang w:val="en-US"/>
              </w:rPr>
              <w:drawing>
                <wp:inline distT="114300" distB="114300" distL="114300" distR="114300" wp14:anchorId="14775E44" wp14:editId="1E496436">
                  <wp:extent cx="1920240" cy="1645920"/>
                  <wp:effectExtent l="0" t="0" r="0" b="5080"/>
                  <wp:docPr id="14" name="image8.png" descr="Graph with x-axis marked time in minutes, ranging from 0 to 20, and y-axis marked height in inches, ranging from 0 to 30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 descr="Graph with x-axis marked time in minutes, ranging from 0 to 20, and y-axis marked height in inches, ranging from 0 to 30. 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645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466" w:rsidRPr="008D2613" w14:paraId="4896E6C8" w14:textId="77777777" w:rsidTr="0036314F">
        <w:tc>
          <w:tcPr>
            <w:tcW w:w="5395" w:type="dxa"/>
          </w:tcPr>
          <w:p w14:paraId="27E8D353" w14:textId="77777777" w:rsidR="009B1466" w:rsidRPr="008D2613" w:rsidRDefault="009B1466" w:rsidP="0036314F">
            <w:pPr>
              <w:rPr>
                <w:lang w:val="en-US"/>
              </w:rPr>
            </w:pPr>
            <w:r w:rsidRPr="008D2613">
              <w:rPr>
                <w:b/>
                <w:bCs/>
                <w:lang w:val="en-US"/>
              </w:rPr>
              <w:t>Situation 3:</w:t>
            </w:r>
            <w:r w:rsidRPr="008D2613">
              <w:rPr>
                <w:lang w:val="en-US"/>
              </w:rPr>
              <w:t xml:space="preserve"> Each hose fills one pool at a constant rate. When the small pool is full, both </w:t>
            </w:r>
            <w:proofErr w:type="spellStart"/>
            <w:r w:rsidRPr="008D2613">
              <w:rPr>
                <w:lang w:val="en-US"/>
              </w:rPr>
              <w:t>hoses</w:t>
            </w:r>
            <w:proofErr w:type="spellEnd"/>
            <w:r w:rsidRPr="008D2613">
              <w:rPr>
                <w:lang w:val="en-US"/>
              </w:rPr>
              <w:t xml:space="preserve"> are used to fill the large pool until it is full.</w:t>
            </w:r>
          </w:p>
          <w:p w14:paraId="139549AE" w14:textId="77777777" w:rsidR="009B1466" w:rsidRPr="008D2613" w:rsidRDefault="009B1466" w:rsidP="0036314F">
            <w:pPr>
              <w:rPr>
                <w:lang w:val="en-US"/>
              </w:rPr>
            </w:pPr>
          </w:p>
        </w:tc>
        <w:tc>
          <w:tcPr>
            <w:tcW w:w="5395" w:type="dxa"/>
          </w:tcPr>
          <w:p w14:paraId="61385161" w14:textId="576FD125" w:rsidR="009B1466" w:rsidRPr="008D2613" w:rsidRDefault="009B1466" w:rsidP="006669FC">
            <w:pPr>
              <w:jc w:val="center"/>
              <w:rPr>
                <w:lang w:val="en-US"/>
              </w:rPr>
            </w:pPr>
            <w:r w:rsidRPr="008D2613">
              <w:rPr>
                <w:noProof/>
                <w:lang w:val="en-US"/>
              </w:rPr>
              <w:drawing>
                <wp:inline distT="114300" distB="114300" distL="114300" distR="114300" wp14:anchorId="77B75E6A" wp14:editId="705B6926">
                  <wp:extent cx="1920240" cy="1645920"/>
                  <wp:effectExtent l="0" t="0" r="0" b="5080"/>
                  <wp:docPr id="13" name="image6.png" descr="Graph with x-axis marked time in minutes, ranging from 0 to 20, and y-axis marked height in inches, ranging from 0 to 30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6.png" descr="Graph with x-axis marked time in minutes, ranging from 0 to 20, and y-axis marked height in inches, ranging from 0 to 30. 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645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0FC53E" w14:textId="77777777" w:rsidR="009B1466" w:rsidRPr="008D2613" w:rsidRDefault="009B1466" w:rsidP="008D47B9">
      <w:pPr>
        <w:rPr>
          <w:lang w:val="en-US"/>
        </w:rPr>
      </w:pPr>
    </w:p>
    <w:p w14:paraId="1A65E238" w14:textId="77777777" w:rsidR="0030244D" w:rsidRPr="008D2613" w:rsidRDefault="00000000" w:rsidP="00320403">
      <w:pPr>
        <w:pStyle w:val="Heading2"/>
      </w:pPr>
      <w:bookmarkStart w:id="4" w:name="_n1fnc2lu35xi" w:colFirst="0" w:colLast="0"/>
      <w:bookmarkEnd w:id="4"/>
      <w:r w:rsidRPr="008D2613">
        <w:lastRenderedPageBreak/>
        <w:t>Check Your Understanding</w:t>
      </w:r>
    </w:p>
    <w:p w14:paraId="51A44959" w14:textId="77777777" w:rsidR="0030244D" w:rsidRPr="008D2613" w:rsidRDefault="00000000">
      <w:pPr>
        <w:rPr>
          <w:lang w:val="en-US"/>
        </w:rPr>
      </w:pPr>
      <w:r w:rsidRPr="008D2613">
        <w:rPr>
          <w:noProof/>
          <w:lang w:val="en-US"/>
        </w:rPr>
        <w:drawing>
          <wp:inline distT="19050" distB="19050" distL="19050" distR="19050" wp14:anchorId="2A52AF7A" wp14:editId="4AB85F30">
            <wp:extent cx="228600" cy="228600"/>
            <wp:effectExtent l="0" t="0" r="0" b="0"/>
            <wp:docPr id="2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D2613">
        <w:rPr>
          <w:lang w:val="en-US"/>
        </w:rPr>
        <w:t>Summarize Co-Craft Questions as a series of four steps.</w:t>
      </w:r>
    </w:p>
    <w:p w14:paraId="28FEA45F" w14:textId="19B44D55" w:rsidR="0030244D" w:rsidRPr="008D2613" w:rsidRDefault="0036314F">
      <w:pPr>
        <w:rPr>
          <w:lang w:val="en-US"/>
        </w:rPr>
      </w:pPr>
      <w:r w:rsidRPr="008D2613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350774AB" wp14:editId="7A13A633">
                <wp:extent cx="6770914" cy="3018971"/>
                <wp:effectExtent l="12700" t="12700" r="11430" b="16510"/>
                <wp:docPr id="732890150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0914" cy="3018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38F3FE28" w14:textId="77777777" w:rsidR="0036314F" w:rsidRDefault="0036314F" w:rsidP="003631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0774AB" id="_x0000_s1027" type="#_x0000_t202" alt="&quot;&quot;" style="width:533.15pt;height:23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" fillcolor="white [3201]" strokecolor="#0a5b50" strokeweight="2.25pt">
                <v:textbox>
                  <w:txbxContent>
                    <w:p w14:paraId="38F3FE28" w14:textId="77777777" w:rsidR="0036314F" w:rsidRDefault="0036314F" w:rsidP="0036314F"/>
                  </w:txbxContent>
                </v:textbox>
                <w10:anchorlock/>
              </v:shape>
            </w:pict>
          </mc:Fallback>
        </mc:AlternateContent>
      </w:r>
    </w:p>
    <w:p w14:paraId="4BF4A302" w14:textId="77777777" w:rsidR="0030244D" w:rsidRPr="008D2613" w:rsidRDefault="00000000" w:rsidP="0068452F">
      <w:pPr>
        <w:spacing w:before="240"/>
        <w:rPr>
          <w:lang w:val="en-US"/>
        </w:rPr>
      </w:pPr>
      <w:r w:rsidRPr="008D2613">
        <w:rPr>
          <w:noProof/>
          <w:lang w:val="en-US"/>
        </w:rPr>
        <w:drawing>
          <wp:inline distT="19050" distB="19050" distL="19050" distR="19050" wp14:anchorId="6B30BBB4" wp14:editId="13D5F7C1">
            <wp:extent cx="228600" cy="228600"/>
            <wp:effectExtent l="0" t="0" r="0" b="0"/>
            <wp:docPr id="7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D2613">
        <w:rPr>
          <w:lang w:val="en-US"/>
        </w:rPr>
        <w:t xml:space="preserve">During the routine, what are the teacher and students thinking about? </w:t>
      </w:r>
    </w:p>
    <w:p w14:paraId="2114A037" w14:textId="1D61B540" w:rsidR="0036314F" w:rsidRPr="008D2613" w:rsidRDefault="0036314F" w:rsidP="0036314F">
      <w:pPr>
        <w:spacing w:after="240"/>
        <w:rPr>
          <w:lang w:val="en-US"/>
        </w:rPr>
      </w:pPr>
      <w:r w:rsidRPr="008D2613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75BF9A66" wp14:editId="757A8D7A">
                <wp:extent cx="3383280" cy="3018971"/>
                <wp:effectExtent l="12700" t="12700" r="7620" b="16510"/>
                <wp:docPr id="475002119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3018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3AAFC177" w14:textId="24636BDF" w:rsidR="0036314F" w:rsidRPr="0036314F" w:rsidRDefault="0036314F" w:rsidP="0036314F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shd w:val="clear" w:color="auto" w:fill="0A5B50"/>
                              <w:spacing w:after="2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36314F"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Teacher</w:t>
                            </w:r>
                          </w:p>
                          <w:p w14:paraId="4752A692" w14:textId="0BC9659D" w:rsidR="0036314F" w:rsidRPr="0036314F" w:rsidRDefault="0036314F" w:rsidP="0036314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BF9A66" id="_x0000_s1028" type="#_x0000_t202" alt="&quot;&quot;" style="width:266.4pt;height:23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" fillcolor="white [3201]" strokecolor="#0a5b50" strokeweight="2.25pt">
                <v:textbox>
                  <w:txbxContent>
                    <w:p w14:paraId="3AAFC177" w14:textId="24636BDF" w:rsidR="0036314F" w:rsidRPr="0036314F" w:rsidRDefault="0036314F" w:rsidP="0036314F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shd w:val="clear" w:color="auto" w:fill="0A5B50"/>
                        <w:spacing w:after="240"/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36314F"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Teacher</w:t>
                      </w:r>
                    </w:p>
                    <w:p w14:paraId="4752A692" w14:textId="0BC9659D" w:rsidR="0036314F" w:rsidRPr="0036314F" w:rsidRDefault="0036314F" w:rsidP="0036314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D2613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48731744" wp14:editId="34A55762">
                <wp:extent cx="3383280" cy="3018971"/>
                <wp:effectExtent l="12700" t="12700" r="7620" b="16510"/>
                <wp:docPr id="2062833478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3018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1D2CAB96" w14:textId="0DE1BC52" w:rsidR="0036314F" w:rsidRPr="0036314F" w:rsidRDefault="0036314F" w:rsidP="0036314F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shd w:val="clear" w:color="auto" w:fill="0A5B50"/>
                              <w:spacing w:after="2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Student</w:t>
                            </w:r>
                          </w:p>
                          <w:p w14:paraId="55BF689E" w14:textId="0E68C0FA" w:rsidR="0036314F" w:rsidRPr="0036314F" w:rsidRDefault="0036314F" w:rsidP="0036314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731744" id="_x0000_s1029" type="#_x0000_t202" alt="&quot;&quot;" style="width:266.4pt;height:23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" fillcolor="white [3201]" strokecolor="#0a5b50" strokeweight="2.25pt">
                <v:textbox>
                  <w:txbxContent>
                    <w:p w14:paraId="1D2CAB96" w14:textId="0DE1BC52" w:rsidR="0036314F" w:rsidRPr="0036314F" w:rsidRDefault="0036314F" w:rsidP="0036314F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shd w:val="clear" w:color="auto" w:fill="0A5B50"/>
                        <w:spacing w:after="240"/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Student</w:t>
                      </w:r>
                    </w:p>
                    <w:p w14:paraId="55BF689E" w14:textId="0E68C0FA" w:rsidR="0036314F" w:rsidRPr="0036314F" w:rsidRDefault="0036314F" w:rsidP="0036314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BEE36DD" w14:textId="77777777" w:rsidR="0068452F" w:rsidRPr="008D2613" w:rsidRDefault="0068452F">
      <w:pPr>
        <w:rPr>
          <w:color w:val="5E6062"/>
          <w:sz w:val="32"/>
          <w:szCs w:val="32"/>
          <w:lang w:val="en-US"/>
        </w:rPr>
      </w:pPr>
      <w:bookmarkStart w:id="5" w:name="_9pxz2eabj8f6" w:colFirst="0" w:colLast="0"/>
      <w:bookmarkStart w:id="6" w:name="_2jpr8pktaavc" w:colFirst="0" w:colLast="0"/>
      <w:bookmarkEnd w:id="5"/>
      <w:bookmarkEnd w:id="6"/>
      <w:r w:rsidRPr="008D2613">
        <w:rPr>
          <w:lang w:val="en-US"/>
        </w:rPr>
        <w:br w:type="page"/>
      </w:r>
    </w:p>
    <w:p w14:paraId="65CB8190" w14:textId="79052E3E" w:rsidR="0030244D" w:rsidRPr="00320403" w:rsidRDefault="008D4B46" w:rsidP="00320403">
      <w:pPr>
        <w:pStyle w:val="Heading1"/>
      </w:pPr>
      <w:r w:rsidRPr="00320403">
        <w:lastRenderedPageBreak/>
        <w:t xml:space="preserve">Understanding </w:t>
      </w:r>
      <w:r w:rsidR="00000000" w:rsidRPr="00320403">
        <w:t>Co-Craft Questions</w:t>
      </w:r>
    </w:p>
    <w:p w14:paraId="41457AB4" w14:textId="77777777" w:rsidR="0068452F" w:rsidRPr="008D2613" w:rsidRDefault="0068452F" w:rsidP="006845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bCs/>
          <w:color w:val="0A5B50"/>
          <w:lang w:val="en-US"/>
        </w:rPr>
        <w:sectPr w:rsidR="0068452F" w:rsidRPr="008D2613" w:rsidSect="0068452F">
          <w:type w:val="continuous"/>
          <w:pgSz w:w="12240" w:h="15840"/>
          <w:pgMar w:top="1440" w:right="720" w:bottom="1440" w:left="720" w:header="720" w:footer="720" w:gutter="0"/>
          <w:pgNumType w:start="1"/>
          <w:cols w:space="720"/>
        </w:sectPr>
      </w:pPr>
    </w:p>
    <w:p w14:paraId="228748FB" w14:textId="77777777" w:rsidR="0068452F" w:rsidRPr="008D2613" w:rsidRDefault="0068452F" w:rsidP="006845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bCs/>
          <w:color w:val="0A5B50"/>
          <w:lang w:val="en-US"/>
        </w:rPr>
      </w:pPr>
      <w:r w:rsidRPr="008D2613">
        <w:rPr>
          <w:b/>
          <w:bCs/>
          <w:color w:val="0A5B50"/>
          <w:lang w:val="en-US"/>
        </w:rPr>
        <w:t>Cultivating Conversation</w:t>
      </w:r>
    </w:p>
    <w:p w14:paraId="3B07810D" w14:textId="77777777" w:rsidR="0068452F" w:rsidRPr="008D2613" w:rsidRDefault="0068452F" w:rsidP="0068452F">
      <w:pPr>
        <w:spacing w:after="200"/>
        <w:rPr>
          <w:lang w:val="en-US"/>
        </w:rPr>
      </w:pPr>
      <w:r w:rsidRPr="008D2613">
        <w:rPr>
          <w:lang w:val="en-US"/>
        </w:rPr>
        <w:t>Create opportunities for student-to-student interaction in multiple ways that scaffold how they make meaning of the mathematical context.</w:t>
      </w:r>
    </w:p>
    <w:p w14:paraId="3A97F0DF" w14:textId="29EEAE95" w:rsidR="0030244D" w:rsidRPr="008D2613" w:rsidRDefault="0068452F" w:rsidP="0068452F">
      <w:pPr>
        <w:rPr>
          <w:lang w:val="en-US"/>
        </w:rPr>
      </w:pPr>
      <w:r w:rsidRPr="008D2613">
        <w:rPr>
          <w:lang w:val="en-US"/>
        </w:rPr>
        <w:t>Conversations make learning more authentic and emphasize mathematical language development.</w:t>
      </w:r>
    </w:p>
    <w:p w14:paraId="762DACD8" w14:textId="77777777" w:rsidR="0068452F" w:rsidRPr="008D2613" w:rsidRDefault="0068452F" w:rsidP="006845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bCs/>
          <w:color w:val="0A5B50"/>
          <w:lang w:val="en-US"/>
        </w:rPr>
      </w:pPr>
      <w:r w:rsidRPr="008D2613">
        <w:rPr>
          <w:b/>
          <w:bCs/>
          <w:color w:val="0A5B50"/>
          <w:lang w:val="en-US"/>
        </w:rPr>
        <w:t>Maximizing Meta-Awareness</w:t>
      </w:r>
    </w:p>
    <w:p w14:paraId="514CD294" w14:textId="77777777" w:rsidR="0068452F" w:rsidRPr="008D2613" w:rsidRDefault="0068452F" w:rsidP="0068452F">
      <w:pPr>
        <w:spacing w:after="200"/>
        <w:rPr>
          <w:lang w:val="en-US"/>
        </w:rPr>
      </w:pPr>
      <w:r w:rsidRPr="008D2613">
        <w:rPr>
          <w:lang w:val="en-US"/>
        </w:rPr>
        <w:t xml:space="preserve">Facilitate opportunities for students to think about their own thinking and language use. </w:t>
      </w:r>
    </w:p>
    <w:p w14:paraId="4A7E9BD9" w14:textId="0B375834" w:rsidR="0068452F" w:rsidRPr="008D2613" w:rsidRDefault="0068452F" w:rsidP="0068452F">
      <w:pPr>
        <w:rPr>
          <w:lang w:val="en-US"/>
        </w:rPr>
      </w:pPr>
      <w:r w:rsidRPr="008D2613">
        <w:rPr>
          <w:lang w:val="en-US"/>
        </w:rPr>
        <w:t>Support students to use and refine their mathematical language during conversation to be better understood and to access the mathematical thinking of their peers.</w:t>
      </w:r>
    </w:p>
    <w:p w14:paraId="21811858" w14:textId="77777777" w:rsidR="0068452F" w:rsidRPr="008D2613" w:rsidRDefault="0068452F" w:rsidP="00320403">
      <w:pPr>
        <w:pStyle w:val="Heading2"/>
        <w:sectPr w:rsidR="0068452F" w:rsidRPr="008D2613" w:rsidSect="0068452F">
          <w:type w:val="continuous"/>
          <w:pgSz w:w="12240" w:h="15840"/>
          <w:pgMar w:top="1440" w:right="720" w:bottom="1440" w:left="720" w:header="720" w:footer="720" w:gutter="0"/>
          <w:pgNumType w:start="1"/>
          <w:cols w:num="2" w:space="720"/>
        </w:sectPr>
      </w:pPr>
      <w:bookmarkStart w:id="7" w:name="_6iku9t1943c8" w:colFirst="0" w:colLast="0"/>
      <w:bookmarkEnd w:id="7"/>
    </w:p>
    <w:p w14:paraId="72005FDE" w14:textId="77777777" w:rsidR="0030244D" w:rsidRPr="00320403" w:rsidRDefault="00000000" w:rsidP="00320403">
      <w:pPr>
        <w:pStyle w:val="Heading2"/>
      </w:pPr>
      <w:r w:rsidRPr="00320403">
        <w:t>Check Your Understanding</w:t>
      </w:r>
    </w:p>
    <w:p w14:paraId="136AC515" w14:textId="77777777" w:rsidR="0030244D" w:rsidRPr="008D2613" w:rsidRDefault="00000000">
      <w:pPr>
        <w:rPr>
          <w:lang w:val="en-US"/>
        </w:rPr>
      </w:pPr>
      <w:r w:rsidRPr="008D2613">
        <w:rPr>
          <w:noProof/>
          <w:lang w:val="en-US"/>
        </w:rPr>
        <w:drawing>
          <wp:inline distT="19050" distB="19050" distL="19050" distR="19050" wp14:anchorId="0CA3C6FE" wp14:editId="7B52B7B9">
            <wp:extent cx="228600" cy="228600"/>
            <wp:effectExtent l="0" t="0" r="0" b="0"/>
            <wp:docPr id="3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D2613">
        <w:rPr>
          <w:lang w:val="en-US"/>
        </w:rPr>
        <w:t>Is the goal of Co-Craft Questions to solve a mathematical task?</w:t>
      </w:r>
    </w:p>
    <w:p w14:paraId="7698AF23" w14:textId="6F2A0D38" w:rsidR="0030244D" w:rsidRPr="008D2613" w:rsidRDefault="0068452F">
      <w:pPr>
        <w:rPr>
          <w:lang w:val="en-US"/>
        </w:rPr>
      </w:pPr>
      <w:r w:rsidRPr="008D2613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3B4A092B" wp14:editId="224E78C9">
                <wp:extent cx="6770914" cy="3018971"/>
                <wp:effectExtent l="12700" t="12700" r="11430" b="16510"/>
                <wp:docPr id="1261402735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0914" cy="3018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2D7EF41B" w14:textId="77777777" w:rsidR="0068452F" w:rsidRDefault="0068452F" w:rsidP="006845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4A092B" id="_x0000_s1030" type="#_x0000_t202" alt="&quot;&quot;" style="width:533.15pt;height:23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" fillcolor="white [3201]" strokecolor="#0a5b50" strokeweight="2.25pt">
                <v:textbox>
                  <w:txbxContent>
                    <w:p w14:paraId="2D7EF41B" w14:textId="77777777" w:rsidR="0068452F" w:rsidRDefault="0068452F" w:rsidP="0068452F"/>
                  </w:txbxContent>
                </v:textbox>
                <w10:anchorlock/>
              </v:shape>
            </w:pict>
          </mc:Fallback>
        </mc:AlternateContent>
      </w:r>
    </w:p>
    <w:p w14:paraId="0C138D66" w14:textId="003D0BDE" w:rsidR="0030244D" w:rsidRPr="008D2613" w:rsidRDefault="00000000" w:rsidP="00320403">
      <w:pPr>
        <w:pStyle w:val="Heading1"/>
      </w:pPr>
      <w:bookmarkStart w:id="8" w:name="_ba8judiw9hxq" w:colFirst="0" w:colLast="0"/>
      <w:bookmarkEnd w:id="8"/>
      <w:r w:rsidRPr="008D2613">
        <w:br w:type="page"/>
      </w:r>
      <w:bookmarkStart w:id="9" w:name="_8rce01xv6nka" w:colFirst="0" w:colLast="0"/>
      <w:bookmarkEnd w:id="9"/>
      <w:r w:rsidR="0068452F" w:rsidRPr="008D2613">
        <w:lastRenderedPageBreak/>
        <w:t xml:space="preserve">Co-Craft Questions </w:t>
      </w:r>
      <w:r w:rsidRPr="008D2613">
        <w:t>Plan</w:t>
      </w:r>
    </w:p>
    <w:p w14:paraId="69C2EB94" w14:textId="5B217A24" w:rsidR="0068452F" w:rsidRPr="008D2613" w:rsidRDefault="0068452F" w:rsidP="0068452F">
      <w:pPr>
        <w:rPr>
          <w:lang w:val="en-US"/>
        </w:rPr>
      </w:pPr>
      <w:r w:rsidRPr="008D2613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2E57902B" wp14:editId="0D625119">
                <wp:extent cx="6770914" cy="2164443"/>
                <wp:effectExtent l="12700" t="12700" r="11430" b="7620"/>
                <wp:docPr id="2082563816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0914" cy="2164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75D476B6" w14:textId="67D35217" w:rsidR="0068452F" w:rsidRPr="0068452F" w:rsidRDefault="008D47B9" w:rsidP="0068452F">
                            <w:pPr>
                              <w:spacing w:after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First, i</w:t>
                            </w:r>
                            <w:r w:rsidR="0068452F" w:rsidRPr="0068452F">
                              <w:rPr>
                                <w:b/>
                                <w:bCs/>
                                <w:lang w:val="en-US"/>
                              </w:rPr>
                              <w:t>dentify an Algebra 1 task for the routine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:</w:t>
                            </w:r>
                          </w:p>
                          <w:p w14:paraId="6866E9DB" w14:textId="77777777" w:rsidR="0068452F" w:rsidRPr="0068452F" w:rsidRDefault="0068452F" w:rsidP="0068452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57902B" id="_x0000_s1031" type="#_x0000_t202" alt="&quot;&quot;" style="width:533.15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" fillcolor="white [3201]" strokecolor="#0a5b50" strokeweight="2.25pt">
                <v:textbox>
                  <w:txbxContent>
                    <w:p w14:paraId="75D476B6" w14:textId="67D35217" w:rsidR="0068452F" w:rsidRPr="0068452F" w:rsidRDefault="008D47B9" w:rsidP="0068452F">
                      <w:pPr>
                        <w:spacing w:after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First, i</w:t>
                      </w:r>
                      <w:r w:rsidR="0068452F" w:rsidRPr="0068452F">
                        <w:rPr>
                          <w:b/>
                          <w:bCs/>
                          <w:lang w:val="en-US"/>
                        </w:rPr>
                        <w:t>dentify an Algebra 1 task for the routine</w:t>
                      </w:r>
                      <w:r>
                        <w:rPr>
                          <w:b/>
                          <w:bCs/>
                          <w:lang w:val="en-US"/>
                        </w:rPr>
                        <w:t>:</w:t>
                      </w:r>
                    </w:p>
                    <w:p w14:paraId="6866E9DB" w14:textId="77777777" w:rsidR="0068452F" w:rsidRPr="0068452F" w:rsidRDefault="0068452F" w:rsidP="0068452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B56D293" w14:textId="72E53458" w:rsidR="0068452F" w:rsidRPr="008D2613" w:rsidRDefault="008D47B9" w:rsidP="0068452F">
      <w:pPr>
        <w:rPr>
          <w:lang w:val="en-US"/>
        </w:rPr>
      </w:pPr>
      <w:r w:rsidRPr="008D2613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5E161B10" wp14:editId="176F604F">
                <wp:extent cx="4849586" cy="2164443"/>
                <wp:effectExtent l="12700" t="12700" r="14605" b="7620"/>
                <wp:docPr id="707285307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9586" cy="2164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309A3145" w14:textId="3A8C20C3" w:rsidR="008D47B9" w:rsidRDefault="008D47B9" w:rsidP="008D47B9">
                            <w:pPr>
                              <w:spacing w:after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Second, p</w:t>
                            </w:r>
                            <w:r w:rsidRPr="0068452F">
                              <w:rPr>
                                <w:b/>
                                <w:bCs/>
                                <w:lang w:val="en-US"/>
                              </w:rPr>
                              <w:t>lan to apply the routine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:</w:t>
                            </w:r>
                          </w:p>
                          <w:p w14:paraId="78D5C1F5" w14:textId="77777777" w:rsidR="008D47B9" w:rsidRPr="008D47B9" w:rsidRDefault="008D47B9" w:rsidP="008D47B9">
                            <w:pPr>
                              <w:spacing w:after="24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161B10" id="_x0000_s1032" type="#_x0000_t202" alt="&quot;&quot;" style="width:381.85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" fillcolor="white [3201]" strokecolor="#0a5b50" strokeweight="2.25pt">
                <v:textbox>
                  <w:txbxContent>
                    <w:p w14:paraId="309A3145" w14:textId="3A8C20C3" w:rsidR="008D47B9" w:rsidRDefault="008D47B9" w:rsidP="008D47B9">
                      <w:pPr>
                        <w:spacing w:after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Second, p</w:t>
                      </w:r>
                      <w:r w:rsidRPr="0068452F">
                        <w:rPr>
                          <w:b/>
                          <w:bCs/>
                          <w:lang w:val="en-US"/>
                        </w:rPr>
                        <w:t>lan to apply the routine</w:t>
                      </w:r>
                      <w:r>
                        <w:rPr>
                          <w:b/>
                          <w:bCs/>
                          <w:lang w:val="en-US"/>
                        </w:rPr>
                        <w:t>:</w:t>
                      </w:r>
                    </w:p>
                    <w:p w14:paraId="78D5C1F5" w14:textId="77777777" w:rsidR="008D47B9" w:rsidRPr="008D47B9" w:rsidRDefault="008D47B9" w:rsidP="008D47B9">
                      <w:pPr>
                        <w:spacing w:after="240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68452F" w:rsidRPr="008D2613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66C6E8B6" wp14:editId="7FAC702F">
                <wp:extent cx="1901372" cy="2164443"/>
                <wp:effectExtent l="12700" t="12700" r="16510" b="7620"/>
                <wp:docPr id="1595582929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372" cy="2164443"/>
                        </a:xfrm>
                        <a:prstGeom prst="rect">
                          <a:avLst/>
                        </a:prstGeom>
                        <a:solidFill>
                          <a:srgbClr val="0A5B50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6CD909AC" w14:textId="46C5FB19" w:rsidR="0068452F" w:rsidRPr="008D47B9" w:rsidRDefault="008D47B9" w:rsidP="008D47B9">
                            <w:pPr>
                              <w:spacing w:after="240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8D47B9"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Steps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to Apply Routine</w:t>
                            </w:r>
                            <w:r w:rsidRPr="008D47B9"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:</w:t>
                            </w:r>
                          </w:p>
                          <w:p w14:paraId="39F8FE6A" w14:textId="35F0C6E5" w:rsidR="008D47B9" w:rsidRPr="008D47B9" w:rsidRDefault="008D47B9" w:rsidP="008D47B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240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8D47B9">
                              <w:rPr>
                                <w:color w:val="FFFFFF" w:themeColor="background1"/>
                                <w:lang w:val="en-US"/>
                              </w:rPr>
                              <w:t>Hook</w:t>
                            </w:r>
                          </w:p>
                          <w:p w14:paraId="51563EE1" w14:textId="77D6BAD1" w:rsidR="008D47B9" w:rsidRPr="008D47B9" w:rsidRDefault="008D47B9" w:rsidP="008D47B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240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8D47B9">
                              <w:rPr>
                                <w:color w:val="FFFFFF" w:themeColor="background1"/>
                                <w:lang w:val="en-US"/>
                              </w:rPr>
                              <w:t>Students Write Questions</w:t>
                            </w:r>
                          </w:p>
                          <w:p w14:paraId="71840BB4" w14:textId="275ABF96" w:rsidR="008D47B9" w:rsidRPr="008D47B9" w:rsidRDefault="008D47B9" w:rsidP="008D47B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240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8D47B9">
                              <w:rPr>
                                <w:color w:val="FFFFFF" w:themeColor="background1"/>
                                <w:lang w:val="en-US"/>
                              </w:rPr>
                              <w:t>Students Compare Questions</w:t>
                            </w:r>
                          </w:p>
                          <w:p w14:paraId="197F4283" w14:textId="7A698C40" w:rsidR="008D47B9" w:rsidRPr="008D47B9" w:rsidRDefault="008D47B9" w:rsidP="008D47B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240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8D47B9">
                              <w:rPr>
                                <w:color w:val="FFFFFF" w:themeColor="background1"/>
                                <w:lang w:val="en-US"/>
                              </w:rPr>
                              <w:t>Actual Question(s) Revealed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C6E8B6" id="_x0000_s1033" type="#_x0000_t202" alt="&quot;&quot;" style="width:149.7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" fillcolor="#0a5b50" strokecolor="#0a5b50" strokeweight="2.25pt">
                <v:textbox>
                  <w:txbxContent>
                    <w:p w14:paraId="6CD909AC" w14:textId="46C5FB19" w:rsidR="0068452F" w:rsidRPr="008D47B9" w:rsidRDefault="008D47B9" w:rsidP="008D47B9">
                      <w:pPr>
                        <w:spacing w:after="240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8D47B9"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Steps</w:t>
                      </w: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to Apply Routine</w:t>
                      </w:r>
                      <w:r w:rsidRPr="008D47B9"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:</w:t>
                      </w:r>
                    </w:p>
                    <w:p w14:paraId="39F8FE6A" w14:textId="35F0C6E5" w:rsidR="008D47B9" w:rsidRPr="008D47B9" w:rsidRDefault="008D47B9" w:rsidP="008D47B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240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8D47B9">
                        <w:rPr>
                          <w:color w:val="FFFFFF" w:themeColor="background1"/>
                          <w:lang w:val="en-US"/>
                        </w:rPr>
                        <w:t>Hook</w:t>
                      </w:r>
                    </w:p>
                    <w:p w14:paraId="51563EE1" w14:textId="77D6BAD1" w:rsidR="008D47B9" w:rsidRPr="008D47B9" w:rsidRDefault="008D47B9" w:rsidP="008D47B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240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8D47B9">
                        <w:rPr>
                          <w:color w:val="FFFFFF" w:themeColor="background1"/>
                          <w:lang w:val="en-US"/>
                        </w:rPr>
                        <w:t>Students Write Questions</w:t>
                      </w:r>
                    </w:p>
                    <w:p w14:paraId="71840BB4" w14:textId="275ABF96" w:rsidR="008D47B9" w:rsidRPr="008D47B9" w:rsidRDefault="008D47B9" w:rsidP="008D47B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240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8D47B9">
                        <w:rPr>
                          <w:color w:val="FFFFFF" w:themeColor="background1"/>
                          <w:lang w:val="en-US"/>
                        </w:rPr>
                        <w:t>Students Compare Questions</w:t>
                      </w:r>
                    </w:p>
                    <w:p w14:paraId="197F4283" w14:textId="7A698C40" w:rsidR="008D47B9" w:rsidRPr="008D47B9" w:rsidRDefault="008D47B9" w:rsidP="008D47B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240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8D47B9">
                        <w:rPr>
                          <w:color w:val="FFFFFF" w:themeColor="background1"/>
                          <w:lang w:val="en-US"/>
                        </w:rPr>
                        <w:t>Actual Question(s) Revealed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DAE546" w14:textId="66ED6892" w:rsidR="008D47B9" w:rsidRPr="008D2613" w:rsidRDefault="008D47B9" w:rsidP="0068452F">
      <w:pPr>
        <w:rPr>
          <w:lang w:val="en-US"/>
        </w:rPr>
      </w:pPr>
      <w:r w:rsidRPr="008D2613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26BB52D0" wp14:editId="6424C9D9">
                <wp:extent cx="3383280" cy="2164443"/>
                <wp:effectExtent l="12700" t="12700" r="7620" b="7620"/>
                <wp:docPr id="687885865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2164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729A6CEB" w14:textId="6FD0BF22" w:rsidR="008D47B9" w:rsidRDefault="008D47B9" w:rsidP="008D47B9">
                            <w:pPr>
                              <w:spacing w:after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Third, optimize the routine:</w:t>
                            </w:r>
                          </w:p>
                          <w:p w14:paraId="0919042D" w14:textId="77777777" w:rsidR="008D47B9" w:rsidRPr="008D47B9" w:rsidRDefault="008D47B9" w:rsidP="008D47B9">
                            <w:pPr>
                              <w:spacing w:after="24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BB52D0" id="_x0000_s1034" type="#_x0000_t202" alt="&quot;&quot;" style="width:266.4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" fillcolor="white [3201]" strokecolor="#0a5b50" strokeweight="2.25pt">
                <v:textbox>
                  <w:txbxContent>
                    <w:p w14:paraId="729A6CEB" w14:textId="6FD0BF22" w:rsidR="008D47B9" w:rsidRDefault="008D47B9" w:rsidP="008D47B9">
                      <w:pPr>
                        <w:spacing w:after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Third, optimize the routine:</w:t>
                      </w:r>
                    </w:p>
                    <w:p w14:paraId="0919042D" w14:textId="77777777" w:rsidR="008D47B9" w:rsidRPr="008D47B9" w:rsidRDefault="008D47B9" w:rsidP="008D47B9">
                      <w:pPr>
                        <w:spacing w:after="240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D2613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3CD19024" wp14:editId="23E6D89B">
                <wp:extent cx="3383280" cy="2164443"/>
                <wp:effectExtent l="12700" t="12700" r="7620" b="7620"/>
                <wp:docPr id="1330222539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2164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555632F3" w14:textId="6F9A1ECB" w:rsidR="008D47B9" w:rsidRDefault="008D47B9" w:rsidP="008D47B9">
                            <w:pPr>
                              <w:spacing w:after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Fourth, extend the routine:</w:t>
                            </w:r>
                          </w:p>
                          <w:p w14:paraId="320436DC" w14:textId="77777777" w:rsidR="008D47B9" w:rsidRPr="008D47B9" w:rsidRDefault="008D47B9" w:rsidP="008D47B9">
                            <w:pPr>
                              <w:spacing w:after="24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D19024" id="_x0000_s1035" type="#_x0000_t202" alt="&quot;&quot;" style="width:266.4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" fillcolor="white [3201]" strokecolor="#0a5b50" strokeweight="2.25pt">
                <v:textbox>
                  <w:txbxContent>
                    <w:p w14:paraId="555632F3" w14:textId="6F9A1ECB" w:rsidR="008D47B9" w:rsidRDefault="008D47B9" w:rsidP="008D47B9">
                      <w:pPr>
                        <w:spacing w:after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Fourth, extend the routine:</w:t>
                      </w:r>
                    </w:p>
                    <w:p w14:paraId="320436DC" w14:textId="77777777" w:rsidR="008D47B9" w:rsidRPr="008D47B9" w:rsidRDefault="008D47B9" w:rsidP="008D47B9">
                      <w:pPr>
                        <w:spacing w:after="240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A11C559" w14:textId="77777777" w:rsidR="0030244D" w:rsidRPr="008D2613" w:rsidRDefault="0030244D" w:rsidP="00320403">
      <w:pPr>
        <w:pStyle w:val="Heading2"/>
      </w:pPr>
      <w:bookmarkStart w:id="10" w:name="_edpzhlk5p9tb" w:colFirst="0" w:colLast="0"/>
      <w:bookmarkEnd w:id="10"/>
    </w:p>
    <w:p w14:paraId="360A3D2E" w14:textId="77777777" w:rsidR="0030244D" w:rsidRPr="008D2613" w:rsidRDefault="0030244D">
      <w:pPr>
        <w:rPr>
          <w:lang w:val="en-US"/>
        </w:rPr>
        <w:sectPr w:rsidR="0030244D" w:rsidRPr="008D2613" w:rsidSect="0068452F">
          <w:type w:val="continuous"/>
          <w:pgSz w:w="12240" w:h="15840"/>
          <w:pgMar w:top="1440" w:right="720" w:bottom="1440" w:left="720" w:header="720" w:footer="720" w:gutter="0"/>
          <w:pgNumType w:start="1"/>
          <w:cols w:space="720"/>
        </w:sectPr>
      </w:pPr>
    </w:p>
    <w:p w14:paraId="172C8DC5" w14:textId="77777777" w:rsidR="003E39FF" w:rsidRPr="008D2613" w:rsidRDefault="003E39FF" w:rsidP="00320403">
      <w:pPr>
        <w:pStyle w:val="Heading1"/>
      </w:pPr>
      <w:r w:rsidRPr="008D2613">
        <w:lastRenderedPageBreak/>
        <w:t>Co-Craft Questions Guide</w:t>
      </w:r>
    </w:p>
    <w:tbl>
      <w:tblPr>
        <w:tblStyle w:val="a1"/>
        <w:tblW w:w="13520" w:type="dxa"/>
        <w:jc w:val="center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020" w:firstRow="1" w:lastRow="0" w:firstColumn="0" w:lastColumn="0" w:noHBand="0" w:noVBand="0"/>
      </w:tblPr>
      <w:tblGrid>
        <w:gridCol w:w="2610"/>
        <w:gridCol w:w="3860"/>
        <w:gridCol w:w="3465"/>
        <w:gridCol w:w="1710"/>
        <w:gridCol w:w="1875"/>
      </w:tblGrid>
      <w:tr w:rsidR="003E39FF" w:rsidRPr="008D2613" w14:paraId="57503A48" w14:textId="77777777" w:rsidTr="00D3561A">
        <w:trPr>
          <w:cantSplit/>
          <w:jc w:val="center"/>
        </w:trPr>
        <w:tc>
          <w:tcPr>
            <w:tcW w:w="2610" w:type="dxa"/>
            <w:shd w:val="clear" w:color="auto" w:fill="0A5B50"/>
            <w:vAlign w:val="center"/>
          </w:tcPr>
          <w:p w14:paraId="14C7576A" w14:textId="77777777" w:rsidR="003E39FF" w:rsidRPr="008D2613" w:rsidRDefault="003E39FF" w:rsidP="00D3561A">
            <w:pPr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8D2613"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  <w:t>CRITERIA</w:t>
            </w:r>
          </w:p>
        </w:tc>
        <w:tc>
          <w:tcPr>
            <w:tcW w:w="3860" w:type="dxa"/>
            <w:shd w:val="clear" w:color="auto" w:fill="0A5B50"/>
            <w:vAlign w:val="center"/>
          </w:tcPr>
          <w:p w14:paraId="3E712B11" w14:textId="77777777" w:rsidR="003E39FF" w:rsidRPr="008D2613" w:rsidRDefault="003E39FF" w:rsidP="00D3561A">
            <w:pPr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8D2613"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  <w:t>PLAN</w:t>
            </w:r>
          </w:p>
        </w:tc>
        <w:tc>
          <w:tcPr>
            <w:tcW w:w="3465" w:type="dxa"/>
            <w:shd w:val="clear" w:color="auto" w:fill="0A5B50"/>
            <w:vAlign w:val="center"/>
          </w:tcPr>
          <w:p w14:paraId="168DEF70" w14:textId="77777777" w:rsidR="003E39FF" w:rsidRPr="008D2613" w:rsidRDefault="003E39FF" w:rsidP="00D3561A">
            <w:pPr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8D2613"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  <w:t>APPLY</w:t>
            </w:r>
          </w:p>
        </w:tc>
        <w:tc>
          <w:tcPr>
            <w:tcW w:w="1710" w:type="dxa"/>
            <w:shd w:val="clear" w:color="auto" w:fill="0A5B50"/>
            <w:vAlign w:val="center"/>
          </w:tcPr>
          <w:p w14:paraId="5E27615F" w14:textId="77777777" w:rsidR="003E39FF" w:rsidRPr="008D2613" w:rsidRDefault="003E39FF" w:rsidP="00D3561A">
            <w:pPr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8D2613"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  <w:t>OPTIMIZE</w:t>
            </w:r>
          </w:p>
        </w:tc>
        <w:tc>
          <w:tcPr>
            <w:tcW w:w="1875" w:type="dxa"/>
            <w:shd w:val="clear" w:color="auto" w:fill="0A5B50"/>
            <w:vAlign w:val="center"/>
          </w:tcPr>
          <w:p w14:paraId="27CF5081" w14:textId="77777777" w:rsidR="003E39FF" w:rsidRPr="008D2613" w:rsidRDefault="003E39FF" w:rsidP="00D3561A">
            <w:pPr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8D2613">
              <w:rPr>
                <w:b/>
                <w:bCs/>
                <w:color w:val="FFFFFF" w:themeColor="background1"/>
                <w:sz w:val="21"/>
                <w:szCs w:val="21"/>
                <w:lang w:val="en-US"/>
              </w:rPr>
              <w:t>EXTEND</w:t>
            </w:r>
          </w:p>
        </w:tc>
      </w:tr>
      <w:tr w:rsidR="003E39FF" w:rsidRPr="008D2613" w14:paraId="284203B6" w14:textId="77777777" w:rsidTr="00D3561A">
        <w:trPr>
          <w:cantSplit/>
          <w:jc w:val="center"/>
        </w:trPr>
        <w:tc>
          <w:tcPr>
            <w:tcW w:w="2610" w:type="dxa"/>
            <w:vAlign w:val="center"/>
          </w:tcPr>
          <w:p w14:paraId="3BD8B8B1" w14:textId="77777777" w:rsidR="003E39FF" w:rsidRPr="008D2613" w:rsidRDefault="003E39FF" w:rsidP="00D3561A">
            <w:pPr>
              <w:spacing w:after="200"/>
              <w:rPr>
                <w:b/>
                <w:bCs/>
                <w:sz w:val="21"/>
                <w:szCs w:val="21"/>
                <w:lang w:val="en-US"/>
              </w:rPr>
            </w:pPr>
            <w:r w:rsidRPr="008D2613">
              <w:rPr>
                <w:b/>
                <w:bCs/>
                <w:sz w:val="21"/>
                <w:szCs w:val="21"/>
                <w:lang w:val="en-US"/>
              </w:rPr>
              <w:t>Mathematical Language</w:t>
            </w:r>
          </w:p>
          <w:p w14:paraId="043244A8" w14:textId="77777777" w:rsidR="003E39FF" w:rsidRPr="008D2613" w:rsidRDefault="003E39FF" w:rsidP="00D3561A">
            <w:pPr>
              <w:rPr>
                <w:sz w:val="21"/>
                <w:szCs w:val="21"/>
                <w:lang w:val="en-US"/>
              </w:rPr>
            </w:pPr>
            <w:r w:rsidRPr="008D2613">
              <w:rPr>
                <w:sz w:val="21"/>
                <w:szCs w:val="21"/>
                <w:lang w:val="en-US"/>
              </w:rPr>
              <w:t>The teacher leads students to progress to the mathematical learning goal through mathematical language.</w:t>
            </w:r>
          </w:p>
        </w:tc>
        <w:tc>
          <w:tcPr>
            <w:tcW w:w="3860" w:type="dxa"/>
            <w:vAlign w:val="center"/>
          </w:tcPr>
          <w:p w14:paraId="17809928" w14:textId="77777777" w:rsidR="003E39FF" w:rsidRPr="008D2613" w:rsidRDefault="003E39FF" w:rsidP="00D3561A">
            <w:pPr>
              <w:rPr>
                <w:sz w:val="21"/>
                <w:szCs w:val="21"/>
                <w:lang w:val="en-US"/>
              </w:rPr>
            </w:pPr>
            <w:r w:rsidRPr="008D2613">
              <w:rPr>
                <w:sz w:val="21"/>
                <w:szCs w:val="21"/>
                <w:lang w:val="en-US"/>
              </w:rPr>
              <w:t>The teacher plans to identify a grade-level task worthy of cultivating conversation and maximizing meta- awareness, describe how conversation and meta-awareness contribute directly to the mathematical learning goal, and generate interest in using mathematical language.</w:t>
            </w:r>
          </w:p>
        </w:tc>
        <w:tc>
          <w:tcPr>
            <w:tcW w:w="3465" w:type="dxa"/>
            <w:vAlign w:val="center"/>
          </w:tcPr>
          <w:p w14:paraId="3B8048E1" w14:textId="77777777" w:rsidR="003E39FF" w:rsidRPr="008D2613" w:rsidRDefault="003E39FF" w:rsidP="00D3561A">
            <w:pPr>
              <w:rPr>
                <w:sz w:val="21"/>
                <w:szCs w:val="21"/>
                <w:lang w:val="en-US"/>
              </w:rPr>
            </w:pPr>
            <w:r w:rsidRPr="008D2613">
              <w:rPr>
                <w:sz w:val="21"/>
                <w:szCs w:val="21"/>
                <w:lang w:val="en-US"/>
              </w:rPr>
              <w:t>The teacher leads students to use mathematical vocabulary required by the mathematical learning goal and make connections between mathematical vocabulary and the task context. …</w:t>
            </w:r>
          </w:p>
        </w:tc>
        <w:tc>
          <w:tcPr>
            <w:tcW w:w="1710" w:type="dxa"/>
            <w:vAlign w:val="center"/>
          </w:tcPr>
          <w:p w14:paraId="4378C62A" w14:textId="77777777" w:rsidR="003E39FF" w:rsidRPr="008D2613" w:rsidRDefault="003E39FF" w:rsidP="00D3561A">
            <w:pPr>
              <w:rPr>
                <w:sz w:val="21"/>
                <w:szCs w:val="21"/>
                <w:lang w:val="en-US"/>
              </w:rPr>
            </w:pPr>
            <w:r w:rsidRPr="008D2613">
              <w:rPr>
                <w:sz w:val="21"/>
                <w:szCs w:val="21"/>
                <w:lang w:val="en-US"/>
              </w:rPr>
              <w:t>… AND justify how their questions are mathematical. …</w:t>
            </w:r>
          </w:p>
        </w:tc>
        <w:tc>
          <w:tcPr>
            <w:tcW w:w="1875" w:type="dxa"/>
            <w:vAlign w:val="center"/>
          </w:tcPr>
          <w:p w14:paraId="0B571EB7" w14:textId="77777777" w:rsidR="003E39FF" w:rsidRPr="008D2613" w:rsidRDefault="003E39FF" w:rsidP="00D3561A">
            <w:pPr>
              <w:rPr>
                <w:sz w:val="21"/>
                <w:szCs w:val="21"/>
                <w:lang w:val="en-US"/>
              </w:rPr>
            </w:pPr>
            <w:r w:rsidRPr="008D2613">
              <w:rPr>
                <w:sz w:val="21"/>
                <w:szCs w:val="21"/>
                <w:lang w:val="en-US"/>
              </w:rPr>
              <w:t>… AND increase the use of mathematical vocabulary throughout the lesson.</w:t>
            </w:r>
          </w:p>
        </w:tc>
      </w:tr>
      <w:tr w:rsidR="003E39FF" w:rsidRPr="008D2613" w14:paraId="797961F4" w14:textId="77777777" w:rsidTr="00D3561A">
        <w:trPr>
          <w:cantSplit/>
          <w:jc w:val="center"/>
        </w:trPr>
        <w:tc>
          <w:tcPr>
            <w:tcW w:w="2610" w:type="dxa"/>
            <w:vAlign w:val="center"/>
          </w:tcPr>
          <w:p w14:paraId="07951D8F" w14:textId="77777777" w:rsidR="003E39FF" w:rsidRPr="008D2613" w:rsidRDefault="003E39FF" w:rsidP="00D3561A">
            <w:pPr>
              <w:spacing w:after="200"/>
              <w:rPr>
                <w:b/>
                <w:bCs/>
                <w:sz w:val="21"/>
                <w:szCs w:val="21"/>
                <w:lang w:val="en-US"/>
              </w:rPr>
            </w:pPr>
            <w:r w:rsidRPr="008D2613">
              <w:rPr>
                <w:b/>
                <w:bCs/>
                <w:sz w:val="21"/>
                <w:szCs w:val="21"/>
                <w:lang w:val="en-US"/>
              </w:rPr>
              <w:t>Questioning</w:t>
            </w:r>
          </w:p>
          <w:p w14:paraId="7E9BB284" w14:textId="77777777" w:rsidR="003E39FF" w:rsidRPr="008D2613" w:rsidRDefault="003E39FF" w:rsidP="00D3561A">
            <w:pPr>
              <w:rPr>
                <w:sz w:val="21"/>
                <w:szCs w:val="21"/>
                <w:lang w:val="en-US"/>
              </w:rPr>
            </w:pPr>
            <w:r w:rsidRPr="008D2613">
              <w:rPr>
                <w:sz w:val="21"/>
                <w:szCs w:val="21"/>
                <w:lang w:val="en-US"/>
              </w:rPr>
              <w:t>The teacher leads students to deeply understand a mathematical task through producing and analyzing questions.</w:t>
            </w:r>
          </w:p>
        </w:tc>
        <w:tc>
          <w:tcPr>
            <w:tcW w:w="3860" w:type="dxa"/>
            <w:vAlign w:val="center"/>
          </w:tcPr>
          <w:p w14:paraId="361C5B4E" w14:textId="77777777" w:rsidR="003E39FF" w:rsidRPr="008D2613" w:rsidRDefault="003E39FF" w:rsidP="00D3561A">
            <w:pPr>
              <w:rPr>
                <w:sz w:val="21"/>
                <w:szCs w:val="21"/>
                <w:lang w:val="en-US"/>
              </w:rPr>
            </w:pPr>
            <w:r w:rsidRPr="008D2613">
              <w:rPr>
                <w:sz w:val="21"/>
                <w:szCs w:val="21"/>
                <w:lang w:val="en-US"/>
              </w:rPr>
              <w:t xml:space="preserve">The teacher plans a task-aligned "hook," time for students to write questions, time for students to compare questions, the task </w:t>
            </w:r>
            <w:proofErr w:type="gramStart"/>
            <w:r w:rsidRPr="008D2613">
              <w:rPr>
                <w:sz w:val="21"/>
                <w:szCs w:val="21"/>
                <w:lang w:val="en-US"/>
              </w:rPr>
              <w:t>reveal</w:t>
            </w:r>
            <w:proofErr w:type="gramEnd"/>
            <w:r w:rsidRPr="008D2613">
              <w:rPr>
                <w:sz w:val="21"/>
                <w:szCs w:val="21"/>
                <w:lang w:val="en-US"/>
              </w:rPr>
              <w:t xml:space="preserve"> and anticipated student questions, and methods to generate interest in problem-posing as opposed to answer-getting.</w:t>
            </w:r>
          </w:p>
        </w:tc>
        <w:tc>
          <w:tcPr>
            <w:tcW w:w="3465" w:type="dxa"/>
            <w:vAlign w:val="center"/>
          </w:tcPr>
          <w:p w14:paraId="78E781CB" w14:textId="77777777" w:rsidR="003E39FF" w:rsidRPr="008D2613" w:rsidRDefault="003E39FF" w:rsidP="00D3561A">
            <w:pPr>
              <w:rPr>
                <w:sz w:val="21"/>
                <w:szCs w:val="21"/>
                <w:lang w:val="en-US"/>
              </w:rPr>
            </w:pPr>
            <w:r w:rsidRPr="008D2613">
              <w:rPr>
                <w:sz w:val="21"/>
                <w:szCs w:val="21"/>
                <w:lang w:val="en-US"/>
              </w:rPr>
              <w:t>The teacher leads students to propose, review, and compare mathematical questions in response to a "hook" and to understand what the actual task question requires of them. …</w:t>
            </w:r>
          </w:p>
        </w:tc>
        <w:tc>
          <w:tcPr>
            <w:tcW w:w="1710" w:type="dxa"/>
            <w:vAlign w:val="center"/>
          </w:tcPr>
          <w:p w14:paraId="646B4D5E" w14:textId="77777777" w:rsidR="003E39FF" w:rsidRPr="008D2613" w:rsidRDefault="003E39FF" w:rsidP="00D3561A">
            <w:pPr>
              <w:rPr>
                <w:sz w:val="21"/>
                <w:szCs w:val="21"/>
                <w:lang w:val="en-US"/>
              </w:rPr>
            </w:pPr>
            <w:r w:rsidRPr="008D2613">
              <w:rPr>
                <w:sz w:val="21"/>
                <w:szCs w:val="21"/>
                <w:lang w:val="en-US"/>
              </w:rPr>
              <w:t>… AND reflect on how the actual question compares to the proposed questions. …</w:t>
            </w:r>
          </w:p>
        </w:tc>
        <w:tc>
          <w:tcPr>
            <w:tcW w:w="1875" w:type="dxa"/>
            <w:vAlign w:val="center"/>
          </w:tcPr>
          <w:p w14:paraId="0383FC79" w14:textId="77777777" w:rsidR="003E39FF" w:rsidRPr="008D2613" w:rsidRDefault="003E39FF" w:rsidP="00D3561A">
            <w:pPr>
              <w:rPr>
                <w:sz w:val="21"/>
                <w:szCs w:val="21"/>
                <w:lang w:val="en-US"/>
              </w:rPr>
            </w:pPr>
            <w:r w:rsidRPr="008D2613">
              <w:rPr>
                <w:sz w:val="21"/>
                <w:szCs w:val="21"/>
                <w:lang w:val="en-US"/>
              </w:rPr>
              <w:t>… AND create an entirely new task(s) using a proposed question(s) to solve.</w:t>
            </w:r>
          </w:p>
        </w:tc>
      </w:tr>
      <w:tr w:rsidR="003E39FF" w:rsidRPr="008D2613" w14:paraId="1A4A69E2" w14:textId="77777777" w:rsidTr="00D3561A">
        <w:trPr>
          <w:cantSplit/>
          <w:jc w:val="center"/>
        </w:trPr>
        <w:tc>
          <w:tcPr>
            <w:tcW w:w="2610" w:type="dxa"/>
            <w:vAlign w:val="center"/>
          </w:tcPr>
          <w:p w14:paraId="40AFD017" w14:textId="77777777" w:rsidR="003E39FF" w:rsidRPr="008D2613" w:rsidRDefault="003E39FF" w:rsidP="00D3561A">
            <w:pPr>
              <w:spacing w:after="200"/>
              <w:rPr>
                <w:b/>
                <w:bCs/>
                <w:sz w:val="21"/>
                <w:szCs w:val="21"/>
                <w:lang w:val="en-US"/>
              </w:rPr>
            </w:pPr>
            <w:r w:rsidRPr="008D2613">
              <w:rPr>
                <w:b/>
                <w:bCs/>
                <w:sz w:val="21"/>
                <w:szCs w:val="21"/>
                <w:lang w:val="en-US"/>
              </w:rPr>
              <w:t>Cognition</w:t>
            </w:r>
          </w:p>
          <w:p w14:paraId="33CEE556" w14:textId="77777777" w:rsidR="003E39FF" w:rsidRPr="008D2613" w:rsidRDefault="003E39FF" w:rsidP="00D3561A">
            <w:pPr>
              <w:rPr>
                <w:sz w:val="21"/>
                <w:szCs w:val="21"/>
                <w:lang w:val="en-US"/>
              </w:rPr>
            </w:pPr>
            <w:r w:rsidRPr="008D2613">
              <w:rPr>
                <w:sz w:val="21"/>
                <w:szCs w:val="21"/>
                <w:lang w:val="en-US"/>
              </w:rPr>
              <w:t>The teacher leads students to cognitive engagement through cultivated conversation and meta-awareness.</w:t>
            </w:r>
          </w:p>
        </w:tc>
        <w:tc>
          <w:tcPr>
            <w:tcW w:w="3860" w:type="dxa"/>
            <w:vAlign w:val="center"/>
          </w:tcPr>
          <w:p w14:paraId="2340EC0F" w14:textId="77777777" w:rsidR="003E39FF" w:rsidRPr="008D2613" w:rsidRDefault="003E39FF" w:rsidP="00D3561A">
            <w:pPr>
              <w:rPr>
                <w:sz w:val="21"/>
                <w:szCs w:val="21"/>
                <w:lang w:val="en-US"/>
              </w:rPr>
            </w:pPr>
            <w:r w:rsidRPr="008D2613">
              <w:rPr>
                <w:sz w:val="21"/>
                <w:szCs w:val="21"/>
                <w:lang w:val="en-US"/>
              </w:rPr>
              <w:t>The teacher plans opportunities and supports for constructive mathematical conversations (e.g., pairs, groups, and whole class) and time to strengthen the "meta-"connections and distinctions between mathematical ideas, reasoning, and language.</w:t>
            </w:r>
          </w:p>
        </w:tc>
        <w:tc>
          <w:tcPr>
            <w:tcW w:w="3465" w:type="dxa"/>
            <w:vAlign w:val="center"/>
          </w:tcPr>
          <w:p w14:paraId="0CACD0CC" w14:textId="77777777" w:rsidR="003E39FF" w:rsidRPr="008D2613" w:rsidRDefault="003E39FF" w:rsidP="00D3561A">
            <w:pPr>
              <w:rPr>
                <w:sz w:val="21"/>
                <w:szCs w:val="21"/>
                <w:lang w:val="en-US"/>
              </w:rPr>
            </w:pPr>
            <w:r w:rsidRPr="008D2613">
              <w:rPr>
                <w:sz w:val="21"/>
                <w:szCs w:val="21"/>
                <w:lang w:val="en-US"/>
              </w:rPr>
              <w:t>The teacher leads students to internalize a clear and compelling purpose for conversation, mutually share ideas about questions, and focus on how to improve communication and/or reasoning about mathematical concepts. …</w:t>
            </w:r>
          </w:p>
        </w:tc>
        <w:tc>
          <w:tcPr>
            <w:tcW w:w="1710" w:type="dxa"/>
            <w:vAlign w:val="center"/>
          </w:tcPr>
          <w:p w14:paraId="5CD2D150" w14:textId="77777777" w:rsidR="003E39FF" w:rsidRPr="008D2613" w:rsidRDefault="003E39FF" w:rsidP="00D3561A">
            <w:pPr>
              <w:rPr>
                <w:sz w:val="21"/>
                <w:szCs w:val="21"/>
                <w:lang w:val="en-US"/>
              </w:rPr>
            </w:pPr>
            <w:r w:rsidRPr="008D2613">
              <w:rPr>
                <w:sz w:val="21"/>
                <w:szCs w:val="21"/>
                <w:lang w:val="en-US"/>
              </w:rPr>
              <w:t>… AND clarify their own reasoning and that of others. …</w:t>
            </w:r>
          </w:p>
        </w:tc>
        <w:tc>
          <w:tcPr>
            <w:tcW w:w="1875" w:type="dxa"/>
            <w:vAlign w:val="center"/>
          </w:tcPr>
          <w:p w14:paraId="1EB4D48A" w14:textId="77777777" w:rsidR="003E39FF" w:rsidRPr="008D2613" w:rsidRDefault="003E39FF" w:rsidP="00D3561A">
            <w:pPr>
              <w:rPr>
                <w:sz w:val="21"/>
                <w:szCs w:val="21"/>
                <w:lang w:val="en-US"/>
              </w:rPr>
            </w:pPr>
            <w:r w:rsidRPr="008D2613">
              <w:rPr>
                <w:sz w:val="21"/>
                <w:szCs w:val="21"/>
                <w:lang w:val="en-US"/>
              </w:rPr>
              <w:t>… AND reinforce a culture that values introspection and communication effort.</w:t>
            </w:r>
          </w:p>
        </w:tc>
      </w:tr>
    </w:tbl>
    <w:p w14:paraId="41D9E381" w14:textId="3F13A3AC" w:rsidR="0030244D" w:rsidRPr="008D2613" w:rsidRDefault="0030244D">
      <w:pPr>
        <w:rPr>
          <w:lang w:val="en-US"/>
        </w:rPr>
      </w:pPr>
    </w:p>
    <w:sectPr w:rsidR="0030244D" w:rsidRPr="008D2613">
      <w:pgSz w:w="15840" w:h="12240" w:orient="landscape"/>
      <w:pgMar w:top="1440" w:right="720" w:bottom="144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5C19D" w14:textId="77777777" w:rsidR="00306711" w:rsidRDefault="00306711">
      <w:pPr>
        <w:spacing w:line="240" w:lineRule="auto"/>
      </w:pPr>
      <w:r>
        <w:separator/>
      </w:r>
    </w:p>
  </w:endnote>
  <w:endnote w:type="continuationSeparator" w:id="0">
    <w:p w14:paraId="41766039" w14:textId="77777777" w:rsidR="00306711" w:rsidRDefault="003067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1" w:fontKey="{AE05F866-9BB1-F24E-83B2-13BA6F2D682D}"/>
    <w:embedBold r:id="rId2" w:fontKey="{8FBF65DE-C904-FB45-B654-7B1CBFDA1257}"/>
    <w:embedItalic r:id="rId3" w:fontKey="{3DCDC095-14CD-7648-998F-098954EF7C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3E237A2-3E25-4448-9EA7-E2D04DA7956C}"/>
    <w:embedBold r:id="rId5" w:fontKey="{D392FAE6-442C-8649-A3B0-A9B3C478570B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6" w:fontKey="{F7894823-5DF4-5942-998E-A4DE2DFB1360}"/>
    <w:embedBold r:id="rId7" w:fontKey="{BF6FCF4B-0647-A24C-BA00-4429EE8EEEBB}"/>
    <w:embedItalic r:id="rId8" w:fontKey="{E40BEC5B-6270-504C-A125-DED4405DB5B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B14090A9-56D8-854A-A981-6A3FE9294DBA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10" w:fontKey="{FF14827B-3BB2-4F45-A501-CB80441C297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3515C964-DB2E-9240-990A-98BE3DF36FC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89ABBCD9-2394-C342-A16A-EB4A431B50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D90F3" w14:textId="089C2ACC" w:rsidR="0030244D" w:rsidRDefault="00000000">
    <w:pPr>
      <w:rPr>
        <w:rFonts w:ascii="Noto Sans" w:eastAsia="Noto Sans" w:hAnsi="Noto Sans" w:cs="Noto Sans"/>
        <w:sz w:val="20"/>
        <w:szCs w:val="20"/>
      </w:rPr>
    </w:pPr>
    <w:proofErr w:type="spellStart"/>
    <w:r>
      <w:rPr>
        <w:rFonts w:ascii="Noto Sans" w:eastAsia="Noto Sans" w:hAnsi="Noto Sans" w:cs="Noto Sans"/>
        <w:sz w:val="20"/>
        <w:szCs w:val="20"/>
      </w:rPr>
      <w:t>Openstax</w:t>
    </w:r>
    <w:proofErr w:type="spellEnd"/>
    <w:r>
      <w:rPr>
        <w:rFonts w:ascii="Noto Sans" w:eastAsia="Noto Sans" w:hAnsi="Noto Sans" w:cs="Noto Sans"/>
        <w:sz w:val="20"/>
        <w:szCs w:val="20"/>
      </w:rPr>
      <w:t xml:space="preserve"> CC B</w:t>
    </w:r>
    <w:r w:rsidR="0095790F">
      <w:rPr>
        <w:rFonts w:ascii="Noto Sans" w:eastAsia="Noto Sans" w:hAnsi="Noto Sans" w:cs="Noto Sans"/>
        <w:sz w:val="20"/>
        <w:szCs w:val="20"/>
      </w:rPr>
      <w:t>y NC SA</w:t>
    </w:r>
    <w:r w:rsidR="0095790F">
      <w:rPr>
        <w:noProof/>
      </w:rPr>
      <w:t xml:space="preserve"> </w:t>
    </w:r>
  </w:p>
  <w:p w14:paraId="066EA86D" w14:textId="1F2FB22D" w:rsidR="0030244D" w:rsidRDefault="00000000">
    <w:r>
      <w:rPr>
        <w:rFonts w:ascii="Noto Sans" w:eastAsia="Noto Sans" w:hAnsi="Noto Sans" w:cs="Noto Sans"/>
        <w:i/>
        <w:iCs/>
        <w:sz w:val="20"/>
        <w:szCs w:val="20"/>
      </w:rPr>
      <w:t xml:space="preserve">MLR for Algebra </w:t>
    </w:r>
    <w:r w:rsidR="0095790F">
      <w:rPr>
        <w:rFonts w:ascii="Noto Sans" w:eastAsia="Noto Sans" w:hAnsi="Noto Sans" w:cs="Noto Sans"/>
        <w:i/>
        <w:iCs/>
        <w:sz w:val="20"/>
        <w:szCs w:val="20"/>
      </w:rPr>
      <w:t>1</w:t>
    </w:r>
    <w:r>
      <w:rPr>
        <w:rFonts w:ascii="Noto Sans" w:eastAsia="Noto Sans" w:hAnsi="Noto Sans" w:cs="Noto Sans"/>
        <w:i/>
        <w:iCs/>
        <w:sz w:val="20"/>
        <w:szCs w:val="20"/>
      </w:rPr>
      <w:t>, brought to you by OpenStax</w:t>
    </w:r>
    <w:r>
      <w:rPr>
        <w:rFonts w:ascii="Noto Sans" w:eastAsia="Noto Sans" w:hAnsi="Noto Sans" w:cs="Noto Sans"/>
        <w:i/>
        <w:iCs/>
        <w:sz w:val="20"/>
        <w:szCs w:val="20"/>
      </w:rP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33936" w14:textId="1B624CA6" w:rsidR="0030244D" w:rsidRDefault="00000000">
    <w:pPr>
      <w:rPr>
        <w:rFonts w:ascii="Noto Sans" w:eastAsia="Noto Sans" w:hAnsi="Noto Sans" w:cs="Noto Sans"/>
        <w:sz w:val="20"/>
        <w:szCs w:val="20"/>
      </w:rPr>
    </w:pPr>
    <w:proofErr w:type="spellStart"/>
    <w:r>
      <w:rPr>
        <w:rFonts w:ascii="Noto Sans" w:eastAsia="Noto Sans" w:hAnsi="Noto Sans" w:cs="Noto Sans"/>
        <w:sz w:val="20"/>
        <w:szCs w:val="20"/>
      </w:rPr>
      <w:t>Openstax</w:t>
    </w:r>
    <w:proofErr w:type="spellEnd"/>
    <w:r>
      <w:rPr>
        <w:rFonts w:ascii="Noto Sans" w:eastAsia="Noto Sans" w:hAnsi="Noto Sans" w:cs="Noto Sans"/>
        <w:sz w:val="20"/>
        <w:szCs w:val="20"/>
      </w:rPr>
      <w:t xml:space="preserve"> CC BY</w:t>
    </w:r>
    <w:r w:rsidR="003E39FF">
      <w:rPr>
        <w:rFonts w:ascii="Noto Sans" w:eastAsia="Noto Sans" w:hAnsi="Noto Sans" w:cs="Noto Sans"/>
        <w:sz w:val="20"/>
        <w:szCs w:val="20"/>
      </w:rPr>
      <w:t xml:space="preserve"> NC SA</w:t>
    </w:r>
  </w:p>
  <w:p w14:paraId="6B46A7E1" w14:textId="532158FE" w:rsidR="0030244D" w:rsidRDefault="00000000">
    <w:r>
      <w:rPr>
        <w:rFonts w:ascii="Noto Sans" w:eastAsia="Noto Sans" w:hAnsi="Noto Sans" w:cs="Noto Sans"/>
        <w:i/>
        <w:iCs/>
        <w:sz w:val="20"/>
        <w:szCs w:val="20"/>
      </w:rPr>
      <w:t xml:space="preserve">MLR for Algebra </w:t>
    </w:r>
    <w:r w:rsidR="003E39FF">
      <w:rPr>
        <w:rFonts w:ascii="Noto Sans" w:eastAsia="Noto Sans" w:hAnsi="Noto Sans" w:cs="Noto Sans"/>
        <w:i/>
        <w:iCs/>
        <w:sz w:val="20"/>
        <w:szCs w:val="20"/>
      </w:rPr>
      <w:t>1</w:t>
    </w:r>
    <w:r>
      <w:rPr>
        <w:rFonts w:ascii="Noto Sans" w:eastAsia="Noto Sans" w:hAnsi="Noto Sans" w:cs="Noto Sans"/>
        <w:i/>
        <w:iCs/>
        <w:sz w:val="20"/>
        <w:szCs w:val="20"/>
      </w:rPr>
      <w:t>, brought to you by OpenStax</w:t>
    </w:r>
    <w:r>
      <w:rPr>
        <w:rFonts w:ascii="Noto Sans" w:eastAsia="Noto Sans" w:hAnsi="Noto Sans" w:cs="Noto Sans"/>
        <w:i/>
        <w:iCs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FB8E3" w14:textId="77777777" w:rsidR="00306711" w:rsidRDefault="00306711">
      <w:pPr>
        <w:spacing w:line="240" w:lineRule="auto"/>
      </w:pPr>
      <w:r>
        <w:separator/>
      </w:r>
    </w:p>
  </w:footnote>
  <w:footnote w:type="continuationSeparator" w:id="0">
    <w:p w14:paraId="293E9BDF" w14:textId="77777777" w:rsidR="00306711" w:rsidRDefault="003067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BD7BB" w14:textId="71F291F5" w:rsidR="0030244D" w:rsidRPr="0095790F" w:rsidRDefault="0095790F" w:rsidP="0095790F">
    <w:pPr>
      <w:pStyle w:val="Header"/>
      <w:jc w:val="center"/>
    </w:pPr>
    <w:r w:rsidRPr="0095790F">
      <w:rPr>
        <w:noProof/>
      </w:rPr>
      <w:drawing>
        <wp:inline distT="0" distB="0" distL="0" distR="0" wp14:anchorId="01D6652F" wp14:editId="31F6FEC9">
          <wp:extent cx="6554804" cy="548640"/>
          <wp:effectExtent l="0" t="0" r="0" b="0"/>
          <wp:docPr id="696281925" name="Picture 1" descr="Logos of Rice, Openstax, and Teaching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281925" name="Picture 1" descr="Logos of Rice, Openstax, and TeachingLab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54804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F4238" w14:textId="6A8F513D" w:rsidR="003E39FF" w:rsidRPr="003E39FF" w:rsidRDefault="003E39FF" w:rsidP="003E39FF">
    <w:pPr>
      <w:pStyle w:val="Header"/>
      <w:jc w:val="center"/>
    </w:pPr>
    <w:r w:rsidRPr="003E39FF">
      <w:rPr>
        <w:b/>
        <w:bCs/>
        <w:noProof/>
        <w:color w:val="0A5B50"/>
        <w:sz w:val="40"/>
        <w:szCs w:val="40"/>
      </w:rPr>
      <w:drawing>
        <wp:inline distT="0" distB="0" distL="0" distR="0" wp14:anchorId="34C45312" wp14:editId="76CD6AFE">
          <wp:extent cx="7772400" cy="482600"/>
          <wp:effectExtent l="0" t="0" r="0" b="0"/>
          <wp:docPr id="965407816" name="Picture 1" descr="Logos of Rice, Openstax, and Teaching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407816" name="Picture 1" descr="Logos of Rice, Openstax, and Teaching Lab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D6FD0"/>
    <w:multiLevelType w:val="hybridMultilevel"/>
    <w:tmpl w:val="9084B040"/>
    <w:lvl w:ilvl="0" w:tplc="FDCACDA0">
      <w:start w:val="1"/>
      <w:numFmt w:val="decimal"/>
      <w:lvlText w:val="STEP %1:"/>
      <w:lvlJc w:val="left"/>
      <w:pPr>
        <w:ind w:left="720" w:hanging="360"/>
      </w:pPr>
      <w:rPr>
        <w:rFonts w:ascii="Noto Sans" w:hAnsi="Noto Sans" w:hint="default"/>
        <w:b/>
        <w:bCs/>
        <w:i w:val="0"/>
        <w:color w:val="0A5B5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A69A9"/>
    <w:multiLevelType w:val="multilevel"/>
    <w:tmpl w:val="7FFA2D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63F47DB"/>
    <w:multiLevelType w:val="multilevel"/>
    <w:tmpl w:val="D5F6E9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1C45E52"/>
    <w:multiLevelType w:val="multilevel"/>
    <w:tmpl w:val="68F016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DB37FB3"/>
    <w:multiLevelType w:val="hybridMultilevel"/>
    <w:tmpl w:val="5108F1BA"/>
    <w:lvl w:ilvl="0" w:tplc="0DE449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985462">
    <w:abstractNumId w:val="1"/>
  </w:num>
  <w:num w:numId="2" w16cid:durableId="931355750">
    <w:abstractNumId w:val="3"/>
  </w:num>
  <w:num w:numId="3" w16cid:durableId="2142187279">
    <w:abstractNumId w:val="2"/>
  </w:num>
  <w:num w:numId="4" w16cid:durableId="864514189">
    <w:abstractNumId w:val="0"/>
  </w:num>
  <w:num w:numId="5" w16cid:durableId="5197088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44D"/>
    <w:rsid w:val="0030244D"/>
    <w:rsid w:val="00306711"/>
    <w:rsid w:val="00320403"/>
    <w:rsid w:val="0036314F"/>
    <w:rsid w:val="003E39FF"/>
    <w:rsid w:val="004D4692"/>
    <w:rsid w:val="006669FC"/>
    <w:rsid w:val="0068452F"/>
    <w:rsid w:val="006E6CEA"/>
    <w:rsid w:val="007078B5"/>
    <w:rsid w:val="008D2613"/>
    <w:rsid w:val="008D47B9"/>
    <w:rsid w:val="008D4B46"/>
    <w:rsid w:val="0095790F"/>
    <w:rsid w:val="009B1466"/>
    <w:rsid w:val="00CD6370"/>
    <w:rsid w:val="00D201BB"/>
    <w:rsid w:val="00F2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25BF8"/>
  <w15:docId w15:val="{D9936F9A-76D1-0240-A71F-CD9D6239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Lato" w:hAnsi="Lato" w:cs="Lato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uiPriority w:val="9"/>
    <w:qFormat/>
    <w:rsid w:val="00320403"/>
    <w:pPr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320403"/>
    <w:pPr>
      <w:keepNext/>
      <w:keepLines/>
      <w:spacing w:before="360" w:after="120"/>
      <w:outlineLvl w:val="1"/>
    </w:pPr>
    <w:rPr>
      <w:color w:val="5E6062"/>
      <w:sz w:val="28"/>
      <w:szCs w:val="28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5790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90F"/>
  </w:style>
  <w:style w:type="paragraph" w:styleId="Footer">
    <w:name w:val="footer"/>
    <w:basedOn w:val="Normal"/>
    <w:link w:val="FooterChar"/>
    <w:uiPriority w:val="99"/>
    <w:unhideWhenUsed/>
    <w:rsid w:val="0095790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90F"/>
  </w:style>
  <w:style w:type="paragraph" w:styleId="Revision">
    <w:name w:val="Revision"/>
    <w:hidden/>
    <w:uiPriority w:val="99"/>
    <w:semiHidden/>
    <w:rsid w:val="0095790F"/>
    <w:pPr>
      <w:spacing w:line="240" w:lineRule="auto"/>
    </w:pPr>
  </w:style>
  <w:style w:type="table" w:styleId="TableGrid">
    <w:name w:val="Table Grid"/>
    <w:basedOn w:val="TableNormal"/>
    <w:uiPriority w:val="39"/>
    <w:rsid w:val="009B14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conline">
    <w:name w:val="title con line"/>
    <w:basedOn w:val="Title"/>
    <w:qFormat/>
    <w:rsid w:val="006669FC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36314F"/>
    <w:rPr>
      <w:color w:val="666666"/>
    </w:rPr>
  </w:style>
  <w:style w:type="paragraph" w:styleId="ListParagraph">
    <w:name w:val="List Paragraph"/>
    <w:basedOn w:val="Normal"/>
    <w:uiPriority w:val="34"/>
    <w:qFormat/>
    <w:rsid w:val="00684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E68DB8-1C56-4A4A-816D-580D4B63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707</Words>
  <Characters>3836</Characters>
  <Application>Microsoft Office Word</Application>
  <DocSecurity>0</DocSecurity>
  <Lines>177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Co-Craft Questions Guide</vt:lpstr>
    </vt:vector>
  </TitlesOfParts>
  <Manager/>
  <Company/>
  <LinksUpToDate>false</LinksUpToDate>
  <CharactersWithSpaces>4482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Co-Craft Questions Note-Catcher</dc:title>
  <dc:subject/>
  <dc:creator/>
  <cp:keywords/>
  <dc:description/>
  <cp:lastModifiedBy>Maddie Tong</cp:lastModifiedBy>
  <cp:revision>6</cp:revision>
  <dcterms:created xsi:type="dcterms:W3CDTF">2026-03-05T19:04:00Z</dcterms:created>
  <dcterms:modified xsi:type="dcterms:W3CDTF">2026-03-05T19:54:00Z</dcterms:modified>
  <cp:category/>
</cp:coreProperties>
</file>