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226E3DB0" w:rsidR="00EF3495" w:rsidRPr="00524CF0" w:rsidRDefault="007A7631" w:rsidP="007A7631">
      <w:pPr>
        <w:pStyle w:val="Heading1"/>
      </w:pPr>
      <w:r>
        <w:t>Project 7: Designing a Fountain</w:t>
      </w:r>
    </w:p>
    <w:p w14:paraId="117B71CA" w14:textId="44C9CFF7" w:rsidR="00EA7FE0" w:rsidRPr="007A7631" w:rsidRDefault="00EA7FE0" w:rsidP="007A7631">
      <w:pPr>
        <w:pStyle w:val="Heading2"/>
      </w:pPr>
      <w:r w:rsidRPr="007A7631">
        <w:t>Part 1: Introduction to Fountain Design</w:t>
      </w:r>
    </w:p>
    <w:p w14:paraId="5D593DE3" w14:textId="77777777" w:rsidR="00EA7FE0" w:rsidRDefault="00EA7FE0" w:rsidP="00EA7FE0">
      <w:r>
        <w:t>The trapezoid represents the statue and the red dot is the location of the water jet.</w:t>
      </w:r>
    </w:p>
    <w:p w14:paraId="43A81910" w14:textId="2EBF9BC0" w:rsidR="00EA7FE0" w:rsidRDefault="00EA7FE0" w:rsidP="008E2B66">
      <w:pPr>
        <w:jc w:val="center"/>
      </w:pPr>
      <w:r>
        <w:rPr>
          <w:noProof/>
        </w:rPr>
        <w:drawing>
          <wp:inline distT="0" distB="0" distL="0" distR="0" wp14:anchorId="13A2371E" wp14:editId="51292BA6">
            <wp:extent cx="5293301" cy="1998133"/>
            <wp:effectExtent l="0" t="0" r="0" b="0"/>
            <wp:docPr id="153050381" name="Graphic 22" descr="A light blue trapezoid centered on a horizontal black line. A small red dot is positioned on the far right end of the l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0381" name="Graphic 22" descr="A light blue trapezoid centered on a horizontal black line. A small red dot is positioned on the far right end of the line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705" cy="2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7F8B" w14:textId="5F208E03" w:rsidR="00EA7FE0" w:rsidRPr="00837001" w:rsidRDefault="00EA7FE0" w:rsidP="00EA7FE0">
      <w:pPr>
        <w:pStyle w:val="ListParagraph"/>
        <w:numPr>
          <w:ilvl w:val="0"/>
          <w:numId w:val="73"/>
        </w:numPr>
        <w:rPr>
          <w:color w:val="1D2125"/>
        </w:rPr>
      </w:pPr>
      <w:r w:rsidRPr="00EA7FE0">
        <w:rPr>
          <w:color w:val="1D2125"/>
        </w:rPr>
        <w:t>What would you need to know in order to write an equation for a path for the water that would make it go over the statue?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A7FE0" w14:paraId="4F6EBCDF" w14:textId="77777777" w:rsidTr="007A7631">
        <w:trPr>
          <w:trHeight w:val="1440"/>
        </w:trPr>
        <w:tc>
          <w:tcPr>
            <w:tcW w:w="9340" w:type="dxa"/>
            <w:shd w:val="clear" w:color="auto" w:fill="FAFAFA"/>
          </w:tcPr>
          <w:p w14:paraId="17AFD443" w14:textId="77777777" w:rsidR="00EA7FE0" w:rsidRPr="0047604B" w:rsidRDefault="00EA7FE0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5FBA0CED" w14:textId="77777777" w:rsidR="00EA7FE0" w:rsidRPr="00EA7FE0" w:rsidRDefault="00EA7FE0" w:rsidP="00EA7FE0">
      <w:pPr>
        <w:pStyle w:val="ListParagraph"/>
        <w:numPr>
          <w:ilvl w:val="0"/>
          <w:numId w:val="73"/>
        </w:numPr>
        <w:rPr>
          <w:szCs w:val="22"/>
        </w:rPr>
      </w:pPr>
      <w:r w:rsidRPr="00EA7FE0">
        <w:rPr>
          <w:szCs w:val="22"/>
        </w:rPr>
        <w:t>What is a reasonable height of the statue and a reasonable distance from the jet to the statue?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A7FE0" w14:paraId="1C589F4D" w14:textId="77777777" w:rsidTr="007A7631">
        <w:trPr>
          <w:trHeight w:val="1440"/>
        </w:trPr>
        <w:tc>
          <w:tcPr>
            <w:tcW w:w="9340" w:type="dxa"/>
            <w:shd w:val="clear" w:color="auto" w:fill="FAFAFA"/>
          </w:tcPr>
          <w:p w14:paraId="3AA9BA30" w14:textId="77777777" w:rsidR="00EA7FE0" w:rsidRPr="0047604B" w:rsidRDefault="00EA7FE0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5925F8BA" w14:textId="77777777" w:rsidR="00EA7FE0" w:rsidRPr="00EA7FE0" w:rsidRDefault="00EA7FE0" w:rsidP="00EA7FE0">
      <w:pPr>
        <w:pStyle w:val="ListParagraph"/>
        <w:numPr>
          <w:ilvl w:val="0"/>
          <w:numId w:val="73"/>
        </w:numPr>
        <w:rPr>
          <w:szCs w:val="22"/>
        </w:rPr>
      </w:pPr>
      <w:r w:rsidRPr="00EA7FE0">
        <w:rPr>
          <w:szCs w:val="22"/>
        </w:rPr>
        <w:t>What strategy would you use to find the equation for the path of the water?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A7FE0" w14:paraId="6D593B76" w14:textId="77777777" w:rsidTr="007A7631">
        <w:trPr>
          <w:trHeight w:val="1440"/>
        </w:trPr>
        <w:tc>
          <w:tcPr>
            <w:tcW w:w="9340" w:type="dxa"/>
            <w:shd w:val="clear" w:color="auto" w:fill="FAFAFA"/>
          </w:tcPr>
          <w:p w14:paraId="5FEB9FAB" w14:textId="77777777" w:rsidR="00EA7FE0" w:rsidRPr="0047604B" w:rsidRDefault="00EA7FE0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562C0B72" w14:textId="1811276E" w:rsidR="008E2B66" w:rsidRDefault="008E2B66" w:rsidP="007A7631">
      <w:pPr>
        <w:pStyle w:val="Heading2"/>
      </w:pPr>
      <w:r w:rsidRPr="00DB0722">
        <w:lastRenderedPageBreak/>
        <w:t xml:space="preserve">Part </w:t>
      </w:r>
      <w:r>
        <w:t xml:space="preserve">2: Design a </w:t>
      </w:r>
      <w:r w:rsidRPr="007A7631">
        <w:t>Fountain</w:t>
      </w:r>
    </w:p>
    <w:p w14:paraId="2F03436D" w14:textId="3AF9FF17" w:rsidR="00EA7FE0" w:rsidRDefault="008E2B66" w:rsidP="00EA7FE0">
      <w:r w:rsidRPr="008E2B66">
        <w:t>A nearby park has a decorative pool, and the board of commissioners of the park is considering installing water jets in the pool to make it into a fountain. They have asked you to design the water jets. Here is a diagram of the pool from above:</w:t>
      </w:r>
    </w:p>
    <w:p w14:paraId="6C32DB6B" w14:textId="7618973F" w:rsidR="008E2B66" w:rsidRDefault="008E2B66" w:rsidP="008E2B66">
      <w:pPr>
        <w:jc w:val="center"/>
      </w:pPr>
      <w:r>
        <w:rPr>
          <w:noProof/>
          <w:color w:val="1D2125"/>
        </w:rPr>
        <w:drawing>
          <wp:inline distT="0" distB="0" distL="0" distR="0" wp14:anchorId="286F4400" wp14:editId="6A9FDCEA">
            <wp:extent cx="4030133" cy="4030133"/>
            <wp:effectExtent l="0" t="0" r="0" b="0"/>
            <wp:docPr id="688345587" name="Graphic 23" descr="Diagram of a pool with five statues labeled A, B, C, D, and E, and marked points along the edge where water jets can be plac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45587" name="Graphic 23" descr="Diagram of a pool with five statues labeled A, B, C, D, and E, and marked points along the edge where water jets can be placed.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801" cy="404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2BF8D" w14:textId="67D7DDEB" w:rsidR="00A3144A" w:rsidRPr="007A7631" w:rsidRDefault="00A3144A" w:rsidP="007A7631">
      <w:pPr>
        <w:pStyle w:val="Heading3"/>
      </w:pPr>
      <w:r w:rsidRPr="007A7631">
        <w:t>Diagram Description</w:t>
      </w:r>
    </w:p>
    <w:p w14:paraId="714F78DF" w14:textId="7FF16C44" w:rsidR="00E60015" w:rsidRDefault="00E60015" w:rsidP="00E60015">
      <w:r>
        <w:t>The diagram shows a pool viewed from above with a rounded top and flat bottom edge. There are five statues inside the pool. Statues A and B are near the top left and top right, C is near the bottom left, D is near the bottom right, and E is in the center.</w:t>
      </w:r>
    </w:p>
    <w:p w14:paraId="0765B290" w14:textId="6BD368C8" w:rsidR="00E60015" w:rsidRDefault="00E60015" w:rsidP="00E60015">
      <w:r>
        <w:t>Dots along the edge indicate where water jets can be placed. These appear along both the curved top and flat bottom edges.</w:t>
      </w:r>
    </w:p>
    <w:p w14:paraId="3FBBF4ED" w14:textId="2867B911" w:rsidR="00E60015" w:rsidRDefault="00E60015" w:rsidP="00E60015">
      <w:r>
        <w:t>The pool is 15 feet wide. Statues A and B are 4 feet tall, C and D are 5.5 feet tall, and E is 8 feet tall with a vase.</w:t>
      </w:r>
    </w:p>
    <w:p w14:paraId="56B8C6F4" w14:textId="77777777" w:rsidR="002A34EA" w:rsidRDefault="002A34EA" w:rsidP="00A3144A">
      <w:r w:rsidRPr="002A34EA">
        <w:t>The diagram is drawn to scale. Water jets must follow constraints including avoiding statues, staying within height limits, and reaching the vase.</w:t>
      </w:r>
    </w:p>
    <w:p w14:paraId="20E61DDE" w14:textId="670B4F52" w:rsidR="00A3144A" w:rsidRDefault="002A34EA" w:rsidP="00A3144A">
      <w:r>
        <w:lastRenderedPageBreak/>
        <w:t>You</w:t>
      </w:r>
      <w:r w:rsidR="00A3144A">
        <w:t xml:space="preserve"> will need to figure out how many jets there should be, where they should go, and what path the water should make. Your design needs to meet these criteria:</w:t>
      </w:r>
    </w:p>
    <w:p w14:paraId="37148D0A" w14:textId="77777777" w:rsidR="00A3144A" w:rsidRDefault="00A3144A" w:rsidP="00A3144A">
      <w:pPr>
        <w:pStyle w:val="ListParagraph"/>
        <w:numPr>
          <w:ilvl w:val="0"/>
          <w:numId w:val="76"/>
        </w:numPr>
      </w:pPr>
      <w:r>
        <w:t>The jets can only go in the places indicated by the dots.</w:t>
      </w:r>
    </w:p>
    <w:p w14:paraId="2A7385BC" w14:textId="77777777" w:rsidR="00A3144A" w:rsidRDefault="00A3144A" w:rsidP="00A3144A">
      <w:pPr>
        <w:pStyle w:val="ListParagraph"/>
        <w:numPr>
          <w:ilvl w:val="0"/>
          <w:numId w:val="76"/>
        </w:numPr>
      </w:pPr>
      <w:r>
        <w:t>There must be at least two jets.</w:t>
      </w:r>
    </w:p>
    <w:p w14:paraId="2CDE539E" w14:textId="77777777" w:rsidR="00A3144A" w:rsidRDefault="00A3144A" w:rsidP="00A3144A">
      <w:pPr>
        <w:pStyle w:val="ListParagraph"/>
        <w:numPr>
          <w:ilvl w:val="0"/>
          <w:numId w:val="76"/>
        </w:numPr>
      </w:pPr>
      <w:r>
        <w:t>The water can’t hit any of the statues.</w:t>
      </w:r>
    </w:p>
    <w:p w14:paraId="683A9176" w14:textId="77777777" w:rsidR="00A3144A" w:rsidRDefault="00A3144A" w:rsidP="00A3144A">
      <w:pPr>
        <w:pStyle w:val="ListParagraph"/>
        <w:numPr>
          <w:ilvl w:val="0"/>
          <w:numId w:val="76"/>
        </w:numPr>
      </w:pPr>
      <w:r>
        <w:t>Some water must go into the vase.</w:t>
      </w:r>
    </w:p>
    <w:p w14:paraId="29EB5D7F" w14:textId="77777777" w:rsidR="00A3144A" w:rsidRDefault="00A3144A" w:rsidP="00A3144A">
      <w:pPr>
        <w:pStyle w:val="ListParagraph"/>
        <w:numPr>
          <w:ilvl w:val="0"/>
          <w:numId w:val="76"/>
        </w:numPr>
      </w:pPr>
      <w:r>
        <w:t>The water can’t go higher than 10 feet.</w:t>
      </w:r>
    </w:p>
    <w:p w14:paraId="3D40FCEE" w14:textId="1742559F" w:rsidR="00A3144A" w:rsidRDefault="00A3144A" w:rsidP="00A3144A">
      <w:r>
        <w:t>When you have your final design, you should create a presentation to explain it to the commissioners. The presentation should show the paths of the water and include your mathematical descriptions of the paths.</w:t>
      </w:r>
    </w:p>
    <w:p w14:paraId="782BFE4D" w14:textId="01340BCF" w:rsidR="00A3144A" w:rsidRPr="00A3144A" w:rsidRDefault="00A3144A" w:rsidP="00A3144A">
      <w:r>
        <w:t xml:space="preserve">How did your work </w:t>
      </w:r>
      <w:proofErr w:type="gramStart"/>
      <w:r>
        <w:t>creating</w:t>
      </w:r>
      <w:proofErr w:type="gramEnd"/>
      <w:r>
        <w:t xml:space="preserve"> one fountain in part 1 help with your process in part 2 where you created multiple fountains?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44A" w14:paraId="13E80F6F" w14:textId="77777777" w:rsidTr="007A7631">
        <w:trPr>
          <w:trHeight w:val="7632"/>
        </w:trPr>
        <w:tc>
          <w:tcPr>
            <w:tcW w:w="9340" w:type="dxa"/>
            <w:shd w:val="clear" w:color="auto" w:fill="FAFAFA"/>
          </w:tcPr>
          <w:p w14:paraId="484B82DC" w14:textId="77777777" w:rsidR="00A3144A" w:rsidRPr="0047604B" w:rsidRDefault="00A3144A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3DC0137" w14:textId="77777777" w:rsidR="00423689" w:rsidRPr="003F3C46" w:rsidRDefault="00423689" w:rsidP="003F3C46"/>
    <w:sectPr w:rsidR="00423689" w:rsidRPr="003F3C46" w:rsidSect="003C3FBA"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35A74" w14:textId="77777777" w:rsidR="00F3567A" w:rsidRDefault="00F3567A" w:rsidP="00EF3495">
      <w:pPr>
        <w:spacing w:after="0" w:line="240" w:lineRule="auto"/>
      </w:pPr>
      <w:r>
        <w:separator/>
      </w:r>
    </w:p>
  </w:endnote>
  <w:endnote w:type="continuationSeparator" w:id="0">
    <w:p w14:paraId="5156C926" w14:textId="77777777" w:rsidR="00F3567A" w:rsidRDefault="00F3567A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1248022"/>
      <w:docPartObj>
        <w:docPartGallery w:val="Page Numbers (Bottom of Page)"/>
        <w:docPartUnique/>
      </w:docPartObj>
    </w:sdtPr>
    <w:sdtContent>
      <w:p w14:paraId="6CC7C138" w14:textId="3AD1EB32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A763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4C7615" w14:textId="77777777" w:rsidR="00AF2944" w:rsidRDefault="00AF2944" w:rsidP="003C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589231"/>
      <w:docPartObj>
        <w:docPartGallery w:val="Page Numbers (Bottom of Page)"/>
        <w:docPartUnique/>
      </w:docPartObj>
    </w:sdtPr>
    <w:sdtContent>
      <w:p w14:paraId="6E48AE9C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5F96CC" w14:textId="77777777" w:rsidR="00AF2944" w:rsidRDefault="00AF2944" w:rsidP="003C3FBA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41551489"/>
      <w:docPartObj>
        <w:docPartGallery w:val="Page Numbers (Bottom of Page)"/>
        <w:docPartUnique/>
      </w:docPartObj>
    </w:sdtPr>
    <w:sdtContent>
      <w:p w14:paraId="1CBB0DF8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43</w:t>
        </w:r>
        <w:r>
          <w:rPr>
            <w:rStyle w:val="PageNumber"/>
          </w:rPr>
          <w:fldChar w:fldCharType="end"/>
        </w:r>
      </w:p>
    </w:sdtContent>
  </w:sdt>
  <w:p w14:paraId="4F139991" w14:textId="77777777" w:rsidR="00AF2944" w:rsidRDefault="00AF2944" w:rsidP="00AF2944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F331" w14:textId="77777777" w:rsidR="00F3567A" w:rsidRDefault="00F3567A" w:rsidP="00EF3495">
      <w:pPr>
        <w:spacing w:after="0" w:line="240" w:lineRule="auto"/>
      </w:pPr>
      <w:r>
        <w:separator/>
      </w:r>
    </w:p>
  </w:footnote>
  <w:footnote w:type="continuationSeparator" w:id="0">
    <w:p w14:paraId="057EBAED" w14:textId="77777777" w:rsidR="00F3567A" w:rsidRDefault="00F3567A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8B9F" w14:textId="50AE0590" w:rsidR="007A7631" w:rsidRDefault="007A7631">
    <w:pPr>
      <w:pStyle w:val="Header"/>
    </w:pPr>
    <w:r>
      <w:rPr>
        <w:noProof/>
      </w:rPr>
      <w:drawing>
        <wp:inline distT="114300" distB="114300" distL="114300" distR="114300" wp14:anchorId="3F1844FF" wp14:editId="62BCC155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770B3"/>
    <w:rsid w:val="000850F8"/>
    <w:rsid w:val="000920FF"/>
    <w:rsid w:val="000D3CF9"/>
    <w:rsid w:val="000E43A0"/>
    <w:rsid w:val="000F3A43"/>
    <w:rsid w:val="00110B38"/>
    <w:rsid w:val="001232D6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A7631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44FDF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3567A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631"/>
    <w:pPr>
      <w:keepNext/>
      <w:keepLines/>
      <w:pBdr>
        <w:top w:val="single" w:sz="12" w:space="3" w:color="999999"/>
        <w:bottom w:val="single" w:sz="12" w:space="3" w:color="999999"/>
      </w:pBdr>
      <w:spacing w:before="240" w:after="80"/>
      <w:jc w:val="center"/>
      <w:outlineLvl w:val="0"/>
    </w:pPr>
    <w:rPr>
      <w:rFonts w:eastAsiaTheme="majorEastAsia" w:cs="Noto Sans"/>
      <w:b/>
      <w:bCs/>
      <w:color w:val="0A5B50"/>
      <w:sz w:val="32"/>
      <w:szCs w:val="32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7A7631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631"/>
    <w:pPr>
      <w:outlineLvl w:val="2"/>
    </w:pPr>
    <w:rPr>
      <w:rFonts w:ascii="Noto Sans SemiBold" w:hAnsi="Noto Sans SemiBold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A7631"/>
    <w:rPr>
      <w:rFonts w:ascii="Noto Sans" w:eastAsiaTheme="majorEastAsia" w:hAnsi="Noto Sans" w:cs="Noto Sans"/>
      <w:b/>
      <w:bCs/>
      <w:color w:val="0A5B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7631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rsid w:val="007A7631"/>
    <w:rPr>
      <w:rFonts w:ascii="Noto Sans SemiBold" w:hAnsi="Noto Sans SemiBold" w:cs="Times New Roman (Body CS)"/>
      <w:b/>
      <w:color w:val="222222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rPr>
      <w:b w:val="0"/>
      <w:bCs w:val="0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b w:val="0"/>
      <w:bCs w:val="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398</Words>
  <Characters>1702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7 Activity Sheet</dc:title>
  <dc:subject/>
  <dc:creator>Microsoft Office User</dc:creator>
  <cp:keywords/>
  <dc:description/>
  <cp:lastModifiedBy>Microsoft Office User</cp:lastModifiedBy>
  <cp:revision>3</cp:revision>
  <dcterms:created xsi:type="dcterms:W3CDTF">2026-03-26T02:34:00Z</dcterms:created>
  <dcterms:modified xsi:type="dcterms:W3CDTF">2026-03-26T02:40:00Z</dcterms:modified>
  <cp:category/>
</cp:coreProperties>
</file>