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B7A41" w14:textId="30DA0199" w:rsidR="00286845" w:rsidRPr="0091183B" w:rsidRDefault="00286845" w:rsidP="00C54FDE">
      <w:pPr>
        <w:pStyle w:val="titleconline"/>
      </w:pPr>
      <w:r w:rsidRPr="0091183B">
        <w:t>Unit 1 STAAR Review</w:t>
      </w:r>
    </w:p>
    <w:p w14:paraId="002BFB10" w14:textId="77777777" w:rsidR="00C54FDE" w:rsidRPr="0091183B" w:rsidRDefault="00C54FDE" w:rsidP="00C54FDE">
      <w:pPr>
        <w:pStyle w:val="Heading1"/>
        <w:rPr>
          <w:color w:val="747474"/>
        </w:rPr>
      </w:pPr>
      <w:r w:rsidRPr="0091183B">
        <w:rPr>
          <w:color w:val="747474"/>
        </w:rPr>
        <w:t>About OpenStax STAAR Review Quizzes</w:t>
      </w:r>
    </w:p>
    <w:p w14:paraId="324B34BC" w14:textId="58198EEF" w:rsidR="00C54FDE" w:rsidRPr="0091183B" w:rsidRDefault="00C54FDE" w:rsidP="005600A8">
      <w:pPr>
        <w:spacing w:after="240"/>
      </w:pPr>
      <w:r w:rsidRPr="0091183B">
        <w:t xml:space="preserve">Each </w:t>
      </w:r>
      <w:r w:rsidRPr="0091183B">
        <w:rPr>
          <w:b/>
          <w:bCs/>
        </w:rPr>
        <w:t>STAAR Review Quiz</w:t>
      </w:r>
      <w:r w:rsidRPr="0091183B">
        <w:t xml:space="preserve"> consists of approximately ten questions. While the first half of the quiz focuses on content from the current unit, the last half of the quiz pulls from content in previous units. </w:t>
      </w:r>
      <w:r w:rsidR="00C02AE5">
        <w:t xml:space="preserve">Because there are no units prior to Unit 1, this quiz only has five questions. </w:t>
      </w:r>
    </w:p>
    <w:p w14:paraId="70F2BB14" w14:textId="0A32D250" w:rsidR="00934B95" w:rsidRDefault="00C54FDE" w:rsidP="005600A8">
      <w:pPr>
        <w:spacing w:after="240"/>
      </w:pPr>
      <w:r w:rsidRPr="0091183B">
        <w:t xml:space="preserve">In this manner, the STAAR Review Quiz provides an on-going, spiral review of the content reinforcing the evidence-based strategy of </w:t>
      </w:r>
      <w:r w:rsidRPr="0091183B">
        <w:rPr>
          <w:b/>
          <w:bCs/>
        </w:rPr>
        <w:t>spaced retrieval</w:t>
      </w:r>
      <w:r w:rsidRPr="0091183B">
        <w:t>. The questions on the STAAR Review Quizzes have all been selected from released STAAR End of Course Algebra 1 items from the Texas Education Agency [TEA].</w:t>
      </w:r>
    </w:p>
    <w:p w14:paraId="20AAD804" w14:textId="17B1E7CC" w:rsidR="0017228A" w:rsidRPr="0091183B" w:rsidRDefault="0017228A" w:rsidP="005600A8">
      <w:pPr>
        <w:spacing w:after="240"/>
      </w:pPr>
      <w:r>
        <w:t xml:space="preserve">The table below shows a summary of the answers and their TEKS information. For the full quiz questions, go to next section. </w:t>
      </w:r>
    </w:p>
    <w:tbl>
      <w:tblPr>
        <w:tblStyle w:val="a0"/>
        <w:tblW w:w="9760"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20" w:firstRow="1" w:lastRow="0" w:firstColumn="0" w:lastColumn="0" w:noHBand="1" w:noVBand="1"/>
      </w:tblPr>
      <w:tblGrid>
        <w:gridCol w:w="1430"/>
        <w:gridCol w:w="2120"/>
        <w:gridCol w:w="2120"/>
        <w:gridCol w:w="2380"/>
        <w:gridCol w:w="1710"/>
      </w:tblGrid>
      <w:tr w:rsidR="0017228A" w:rsidRPr="0091183B" w14:paraId="195014DF" w14:textId="77777777" w:rsidTr="0017228A">
        <w:tc>
          <w:tcPr>
            <w:tcW w:w="1430" w:type="dxa"/>
            <w:shd w:val="clear" w:color="auto" w:fill="0A5B50"/>
            <w:tcMar>
              <w:top w:w="100" w:type="dxa"/>
              <w:left w:w="100" w:type="dxa"/>
              <w:bottom w:w="100" w:type="dxa"/>
              <w:right w:w="100" w:type="dxa"/>
            </w:tcMar>
          </w:tcPr>
          <w:p w14:paraId="2AFFE088" w14:textId="64A3BD08" w:rsidR="0017228A" w:rsidRPr="0091183B" w:rsidRDefault="0017228A" w:rsidP="0017228A">
            <w:pPr>
              <w:rPr>
                <w:b/>
                <w:bCs/>
                <w:color w:val="FFFFFF"/>
              </w:rPr>
            </w:pPr>
            <w:r w:rsidRPr="0091183B">
              <w:rPr>
                <w:b/>
                <w:bCs/>
                <w:color w:val="FFFFFF"/>
              </w:rPr>
              <w:t>Review Q#</w:t>
            </w:r>
          </w:p>
        </w:tc>
        <w:tc>
          <w:tcPr>
            <w:tcW w:w="2120" w:type="dxa"/>
            <w:shd w:val="clear" w:color="auto" w:fill="0A5B50"/>
          </w:tcPr>
          <w:p w14:paraId="417FA190" w14:textId="3EAA6B66" w:rsidR="0017228A" w:rsidRPr="0091183B" w:rsidRDefault="0017228A" w:rsidP="0017228A">
            <w:pPr>
              <w:rPr>
                <w:b/>
                <w:bCs/>
                <w:color w:val="FFFFFF"/>
              </w:rPr>
            </w:pPr>
            <w:r>
              <w:rPr>
                <w:b/>
                <w:bCs/>
                <w:color w:val="FFFFFF"/>
              </w:rPr>
              <w:t>Answer Letter</w:t>
            </w:r>
          </w:p>
        </w:tc>
        <w:tc>
          <w:tcPr>
            <w:tcW w:w="2120" w:type="dxa"/>
            <w:shd w:val="clear" w:color="auto" w:fill="0A5B50"/>
            <w:tcMar>
              <w:top w:w="100" w:type="dxa"/>
              <w:left w:w="100" w:type="dxa"/>
              <w:bottom w:w="100" w:type="dxa"/>
              <w:right w:w="100" w:type="dxa"/>
            </w:tcMar>
          </w:tcPr>
          <w:p w14:paraId="3037514D" w14:textId="16AE8DB9" w:rsidR="0017228A" w:rsidRPr="0091183B" w:rsidRDefault="0017228A" w:rsidP="0017228A">
            <w:pPr>
              <w:rPr>
                <w:b/>
                <w:bCs/>
                <w:color w:val="FFFFFF"/>
              </w:rPr>
            </w:pPr>
            <w:r w:rsidRPr="0091183B">
              <w:rPr>
                <w:b/>
                <w:bCs/>
                <w:color w:val="FFFFFF"/>
              </w:rPr>
              <w:t>TEKS</w:t>
            </w:r>
          </w:p>
        </w:tc>
        <w:tc>
          <w:tcPr>
            <w:tcW w:w="2380" w:type="dxa"/>
            <w:shd w:val="clear" w:color="auto" w:fill="0A5B50"/>
            <w:tcMar>
              <w:top w:w="100" w:type="dxa"/>
              <w:left w:w="100" w:type="dxa"/>
              <w:bottom w:w="100" w:type="dxa"/>
              <w:right w:w="100" w:type="dxa"/>
            </w:tcMar>
          </w:tcPr>
          <w:p w14:paraId="5536C81E" w14:textId="77777777" w:rsidR="0017228A" w:rsidRPr="0091183B" w:rsidRDefault="0017228A" w:rsidP="0017228A">
            <w:pPr>
              <w:rPr>
                <w:b/>
                <w:bCs/>
                <w:color w:val="FFFFFF"/>
              </w:rPr>
            </w:pPr>
            <w:r w:rsidRPr="0091183B">
              <w:rPr>
                <w:b/>
                <w:bCs/>
                <w:color w:val="FFFFFF"/>
              </w:rPr>
              <w:t>Exam/ Question#</w:t>
            </w:r>
          </w:p>
        </w:tc>
        <w:tc>
          <w:tcPr>
            <w:tcW w:w="1710" w:type="dxa"/>
            <w:shd w:val="clear" w:color="auto" w:fill="0A5B50"/>
            <w:tcMar>
              <w:top w:w="100" w:type="dxa"/>
              <w:left w:w="100" w:type="dxa"/>
              <w:bottom w:w="100" w:type="dxa"/>
              <w:right w:w="100" w:type="dxa"/>
            </w:tcMar>
          </w:tcPr>
          <w:p w14:paraId="31A81C3D" w14:textId="389A76F7" w:rsidR="0017228A" w:rsidRPr="0091183B" w:rsidRDefault="0017228A" w:rsidP="0017228A">
            <w:pPr>
              <w:rPr>
                <w:b/>
                <w:bCs/>
                <w:color w:val="FFFFFF"/>
              </w:rPr>
            </w:pPr>
            <w:r w:rsidRPr="0091183B">
              <w:rPr>
                <w:b/>
                <w:bCs/>
                <w:color w:val="FFFFFF"/>
              </w:rPr>
              <w:t>Relevant Unit</w:t>
            </w:r>
          </w:p>
        </w:tc>
      </w:tr>
      <w:tr w:rsidR="0017228A" w:rsidRPr="0091183B" w14:paraId="7F6C2819" w14:textId="77777777" w:rsidTr="0017228A">
        <w:tc>
          <w:tcPr>
            <w:tcW w:w="1430" w:type="dxa"/>
            <w:tcMar>
              <w:top w:w="40" w:type="dxa"/>
              <w:left w:w="40" w:type="dxa"/>
              <w:bottom w:w="40" w:type="dxa"/>
              <w:right w:w="40" w:type="dxa"/>
            </w:tcMar>
          </w:tcPr>
          <w:p w14:paraId="303D7825" w14:textId="77777777" w:rsidR="0017228A" w:rsidRPr="0091183B" w:rsidRDefault="0017228A" w:rsidP="0017228A">
            <w:pPr>
              <w:rPr>
                <w:sz w:val="20"/>
                <w:szCs w:val="20"/>
              </w:rPr>
            </w:pPr>
            <w:r w:rsidRPr="0091183B">
              <w:t>1</w:t>
            </w:r>
          </w:p>
        </w:tc>
        <w:tc>
          <w:tcPr>
            <w:tcW w:w="2120" w:type="dxa"/>
          </w:tcPr>
          <w:p w14:paraId="57D0164A" w14:textId="2AE7051E" w:rsidR="0017228A" w:rsidRPr="0091183B" w:rsidRDefault="0017228A" w:rsidP="0017228A">
            <w:r>
              <w:t>B</w:t>
            </w:r>
          </w:p>
        </w:tc>
        <w:tc>
          <w:tcPr>
            <w:tcW w:w="2120" w:type="dxa"/>
            <w:tcMar>
              <w:top w:w="100" w:type="dxa"/>
              <w:left w:w="100" w:type="dxa"/>
              <w:bottom w:w="100" w:type="dxa"/>
              <w:right w:w="100" w:type="dxa"/>
            </w:tcMar>
          </w:tcPr>
          <w:p w14:paraId="55886B6E" w14:textId="5865E35C" w:rsidR="0017228A" w:rsidRPr="0091183B" w:rsidRDefault="0017228A" w:rsidP="0017228A">
            <w:r w:rsidRPr="0091183B">
              <w:t>A.2(B)</w:t>
            </w:r>
          </w:p>
        </w:tc>
        <w:tc>
          <w:tcPr>
            <w:tcW w:w="2380" w:type="dxa"/>
            <w:tcMar>
              <w:top w:w="100" w:type="dxa"/>
              <w:left w:w="100" w:type="dxa"/>
              <w:bottom w:w="100" w:type="dxa"/>
              <w:right w:w="100" w:type="dxa"/>
            </w:tcMar>
          </w:tcPr>
          <w:p w14:paraId="035E7038" w14:textId="49ABCE54" w:rsidR="0017228A" w:rsidRPr="0091183B" w:rsidRDefault="0017228A" w:rsidP="0017228A">
            <w:r w:rsidRPr="0091183B">
              <w:t>2021/ Question#6</w:t>
            </w:r>
          </w:p>
        </w:tc>
        <w:tc>
          <w:tcPr>
            <w:tcW w:w="1710" w:type="dxa"/>
            <w:tcMar>
              <w:top w:w="100" w:type="dxa"/>
              <w:left w:w="100" w:type="dxa"/>
              <w:bottom w:w="100" w:type="dxa"/>
              <w:right w:w="100" w:type="dxa"/>
            </w:tcMar>
          </w:tcPr>
          <w:p w14:paraId="5903BCBB" w14:textId="77777777" w:rsidR="0017228A" w:rsidRPr="0091183B" w:rsidRDefault="0017228A" w:rsidP="0017228A">
            <w:r w:rsidRPr="0091183B">
              <w:t>1</w:t>
            </w:r>
          </w:p>
        </w:tc>
      </w:tr>
      <w:tr w:rsidR="0017228A" w:rsidRPr="0091183B" w14:paraId="2AA79C7D" w14:textId="77777777" w:rsidTr="0017228A">
        <w:tc>
          <w:tcPr>
            <w:tcW w:w="1430" w:type="dxa"/>
            <w:tcMar>
              <w:top w:w="40" w:type="dxa"/>
              <w:left w:w="40" w:type="dxa"/>
              <w:bottom w:w="40" w:type="dxa"/>
              <w:right w:w="40" w:type="dxa"/>
            </w:tcMar>
          </w:tcPr>
          <w:p w14:paraId="734B42F0" w14:textId="77777777" w:rsidR="0017228A" w:rsidRPr="0091183B" w:rsidRDefault="0017228A" w:rsidP="0017228A">
            <w:pPr>
              <w:rPr>
                <w:sz w:val="20"/>
                <w:szCs w:val="20"/>
              </w:rPr>
            </w:pPr>
            <w:r w:rsidRPr="0091183B">
              <w:t>2</w:t>
            </w:r>
          </w:p>
        </w:tc>
        <w:tc>
          <w:tcPr>
            <w:tcW w:w="2120" w:type="dxa"/>
          </w:tcPr>
          <w:p w14:paraId="7E05B645" w14:textId="7BBC1A4D" w:rsidR="0017228A" w:rsidRPr="0091183B" w:rsidRDefault="0017228A" w:rsidP="0017228A">
            <w:r>
              <w:t>C</w:t>
            </w:r>
          </w:p>
        </w:tc>
        <w:tc>
          <w:tcPr>
            <w:tcW w:w="2120" w:type="dxa"/>
            <w:tcMar>
              <w:top w:w="100" w:type="dxa"/>
              <w:left w:w="100" w:type="dxa"/>
              <w:bottom w:w="100" w:type="dxa"/>
              <w:right w:w="100" w:type="dxa"/>
            </w:tcMar>
          </w:tcPr>
          <w:p w14:paraId="57F32C10" w14:textId="64F3F4DD" w:rsidR="0017228A" w:rsidRPr="0091183B" w:rsidRDefault="0017228A" w:rsidP="0017228A">
            <w:r w:rsidRPr="0091183B">
              <w:t>A.5(A)</w:t>
            </w:r>
          </w:p>
        </w:tc>
        <w:tc>
          <w:tcPr>
            <w:tcW w:w="2380" w:type="dxa"/>
            <w:tcMar>
              <w:top w:w="100" w:type="dxa"/>
              <w:left w:w="100" w:type="dxa"/>
              <w:bottom w:w="100" w:type="dxa"/>
              <w:right w:w="100" w:type="dxa"/>
            </w:tcMar>
          </w:tcPr>
          <w:p w14:paraId="26EE4BC3" w14:textId="77777777" w:rsidR="0017228A" w:rsidRPr="0091183B" w:rsidRDefault="0017228A" w:rsidP="0017228A">
            <w:r w:rsidRPr="0091183B">
              <w:t>2021/ Question#10</w:t>
            </w:r>
          </w:p>
        </w:tc>
        <w:tc>
          <w:tcPr>
            <w:tcW w:w="1710" w:type="dxa"/>
            <w:tcMar>
              <w:top w:w="100" w:type="dxa"/>
              <w:left w:w="100" w:type="dxa"/>
              <w:bottom w:w="100" w:type="dxa"/>
              <w:right w:w="100" w:type="dxa"/>
            </w:tcMar>
          </w:tcPr>
          <w:p w14:paraId="1EDD4B89" w14:textId="77777777" w:rsidR="0017228A" w:rsidRPr="0091183B" w:rsidRDefault="0017228A" w:rsidP="0017228A">
            <w:r w:rsidRPr="0091183B">
              <w:t>1</w:t>
            </w:r>
          </w:p>
        </w:tc>
      </w:tr>
      <w:tr w:rsidR="0017228A" w:rsidRPr="0091183B" w14:paraId="50A044DD" w14:textId="77777777" w:rsidTr="0017228A">
        <w:trPr>
          <w:cantSplit/>
        </w:trPr>
        <w:tc>
          <w:tcPr>
            <w:tcW w:w="1430" w:type="dxa"/>
            <w:tcMar>
              <w:top w:w="40" w:type="dxa"/>
              <w:left w:w="40" w:type="dxa"/>
              <w:bottom w:w="40" w:type="dxa"/>
              <w:right w:w="40" w:type="dxa"/>
            </w:tcMar>
          </w:tcPr>
          <w:p w14:paraId="7B2B3974" w14:textId="77777777" w:rsidR="0017228A" w:rsidRPr="0091183B" w:rsidRDefault="0017228A" w:rsidP="0017228A">
            <w:pPr>
              <w:rPr>
                <w:sz w:val="20"/>
                <w:szCs w:val="20"/>
              </w:rPr>
            </w:pPr>
            <w:r w:rsidRPr="0091183B">
              <w:t>3</w:t>
            </w:r>
          </w:p>
        </w:tc>
        <w:tc>
          <w:tcPr>
            <w:tcW w:w="2120" w:type="dxa"/>
          </w:tcPr>
          <w:p w14:paraId="5E5E1DEA" w14:textId="7A49E3F8" w:rsidR="0017228A" w:rsidRPr="0091183B" w:rsidRDefault="0017228A" w:rsidP="0017228A">
            <w:r>
              <w:t>D</w:t>
            </w:r>
          </w:p>
        </w:tc>
        <w:tc>
          <w:tcPr>
            <w:tcW w:w="2120" w:type="dxa"/>
            <w:tcMar>
              <w:top w:w="100" w:type="dxa"/>
              <w:left w:w="100" w:type="dxa"/>
              <w:bottom w:w="100" w:type="dxa"/>
              <w:right w:w="100" w:type="dxa"/>
            </w:tcMar>
          </w:tcPr>
          <w:p w14:paraId="1DCF7891" w14:textId="3C2E7C2A" w:rsidR="0017228A" w:rsidRPr="0091183B" w:rsidRDefault="0017228A" w:rsidP="0017228A">
            <w:r w:rsidRPr="0091183B">
              <w:t>A.3(A)</w:t>
            </w:r>
          </w:p>
        </w:tc>
        <w:tc>
          <w:tcPr>
            <w:tcW w:w="2380" w:type="dxa"/>
            <w:tcMar>
              <w:top w:w="100" w:type="dxa"/>
              <w:left w:w="100" w:type="dxa"/>
              <w:bottom w:w="100" w:type="dxa"/>
              <w:right w:w="100" w:type="dxa"/>
            </w:tcMar>
          </w:tcPr>
          <w:p w14:paraId="3B511A75" w14:textId="77777777" w:rsidR="0017228A" w:rsidRPr="0091183B" w:rsidRDefault="0017228A" w:rsidP="0017228A">
            <w:r w:rsidRPr="0091183B">
              <w:t>2021/ Question#17</w:t>
            </w:r>
          </w:p>
        </w:tc>
        <w:tc>
          <w:tcPr>
            <w:tcW w:w="1710" w:type="dxa"/>
            <w:tcMar>
              <w:top w:w="100" w:type="dxa"/>
              <w:left w:w="100" w:type="dxa"/>
              <w:bottom w:w="100" w:type="dxa"/>
              <w:right w:w="100" w:type="dxa"/>
            </w:tcMar>
          </w:tcPr>
          <w:p w14:paraId="3170D4CB" w14:textId="77777777" w:rsidR="0017228A" w:rsidRPr="0091183B" w:rsidRDefault="0017228A" w:rsidP="0017228A">
            <w:r w:rsidRPr="0091183B">
              <w:t>1</w:t>
            </w:r>
          </w:p>
        </w:tc>
      </w:tr>
      <w:tr w:rsidR="0017228A" w:rsidRPr="0091183B" w14:paraId="2BD5F5DD" w14:textId="77777777" w:rsidTr="0017228A">
        <w:tc>
          <w:tcPr>
            <w:tcW w:w="1430" w:type="dxa"/>
            <w:tcMar>
              <w:top w:w="40" w:type="dxa"/>
              <w:left w:w="40" w:type="dxa"/>
              <w:bottom w:w="40" w:type="dxa"/>
              <w:right w:w="40" w:type="dxa"/>
            </w:tcMar>
          </w:tcPr>
          <w:p w14:paraId="2F7EB950" w14:textId="77777777" w:rsidR="0017228A" w:rsidRPr="0091183B" w:rsidRDefault="0017228A" w:rsidP="0017228A">
            <w:pPr>
              <w:rPr>
                <w:sz w:val="20"/>
                <w:szCs w:val="20"/>
              </w:rPr>
            </w:pPr>
            <w:r w:rsidRPr="0091183B">
              <w:t>4</w:t>
            </w:r>
          </w:p>
        </w:tc>
        <w:tc>
          <w:tcPr>
            <w:tcW w:w="2120" w:type="dxa"/>
          </w:tcPr>
          <w:p w14:paraId="5045AA7E" w14:textId="7FBBA5CA" w:rsidR="0017228A" w:rsidRPr="0091183B" w:rsidRDefault="0017228A" w:rsidP="0017228A">
            <w:r>
              <w:t>D</w:t>
            </w:r>
          </w:p>
        </w:tc>
        <w:tc>
          <w:tcPr>
            <w:tcW w:w="2120" w:type="dxa"/>
            <w:tcMar>
              <w:top w:w="100" w:type="dxa"/>
              <w:left w:w="100" w:type="dxa"/>
              <w:bottom w:w="100" w:type="dxa"/>
              <w:right w:w="100" w:type="dxa"/>
            </w:tcMar>
          </w:tcPr>
          <w:p w14:paraId="472D6EAC" w14:textId="5BAE7EDC" w:rsidR="0017228A" w:rsidRPr="0091183B" w:rsidRDefault="0017228A" w:rsidP="0017228A">
            <w:r w:rsidRPr="0091183B">
              <w:t>A.2(D)</w:t>
            </w:r>
          </w:p>
        </w:tc>
        <w:tc>
          <w:tcPr>
            <w:tcW w:w="2380" w:type="dxa"/>
            <w:tcMar>
              <w:top w:w="100" w:type="dxa"/>
              <w:left w:w="100" w:type="dxa"/>
              <w:bottom w:w="100" w:type="dxa"/>
              <w:right w:w="100" w:type="dxa"/>
            </w:tcMar>
          </w:tcPr>
          <w:p w14:paraId="34FB8551" w14:textId="77777777" w:rsidR="0017228A" w:rsidRPr="0091183B" w:rsidRDefault="0017228A" w:rsidP="0017228A">
            <w:r w:rsidRPr="0091183B">
              <w:t>2021/ Question#42</w:t>
            </w:r>
          </w:p>
        </w:tc>
        <w:tc>
          <w:tcPr>
            <w:tcW w:w="1710" w:type="dxa"/>
            <w:tcMar>
              <w:top w:w="100" w:type="dxa"/>
              <w:left w:w="100" w:type="dxa"/>
              <w:bottom w:w="100" w:type="dxa"/>
              <w:right w:w="100" w:type="dxa"/>
            </w:tcMar>
          </w:tcPr>
          <w:p w14:paraId="30363D2F" w14:textId="77777777" w:rsidR="0017228A" w:rsidRPr="0091183B" w:rsidRDefault="0017228A" w:rsidP="0017228A">
            <w:r w:rsidRPr="0091183B">
              <w:t>1</w:t>
            </w:r>
          </w:p>
        </w:tc>
      </w:tr>
      <w:tr w:rsidR="0017228A" w:rsidRPr="0091183B" w14:paraId="082820FE" w14:textId="77777777" w:rsidTr="0017228A">
        <w:trPr>
          <w:cantSplit/>
        </w:trPr>
        <w:tc>
          <w:tcPr>
            <w:tcW w:w="1430" w:type="dxa"/>
            <w:tcMar>
              <w:top w:w="40" w:type="dxa"/>
              <w:left w:w="40" w:type="dxa"/>
              <w:bottom w:w="40" w:type="dxa"/>
              <w:right w:w="40" w:type="dxa"/>
            </w:tcMar>
          </w:tcPr>
          <w:p w14:paraId="4A45E531" w14:textId="77777777" w:rsidR="0017228A" w:rsidRPr="0091183B" w:rsidRDefault="0017228A" w:rsidP="0017228A">
            <w:pPr>
              <w:rPr>
                <w:sz w:val="20"/>
                <w:szCs w:val="20"/>
              </w:rPr>
            </w:pPr>
            <w:r w:rsidRPr="0091183B">
              <w:t>5</w:t>
            </w:r>
          </w:p>
        </w:tc>
        <w:tc>
          <w:tcPr>
            <w:tcW w:w="2120" w:type="dxa"/>
          </w:tcPr>
          <w:p w14:paraId="77C414A4" w14:textId="5CD42A98" w:rsidR="0017228A" w:rsidRPr="0091183B" w:rsidRDefault="0017228A" w:rsidP="0017228A">
            <w:r>
              <w:t>B</w:t>
            </w:r>
          </w:p>
        </w:tc>
        <w:tc>
          <w:tcPr>
            <w:tcW w:w="2120" w:type="dxa"/>
            <w:tcMar>
              <w:top w:w="100" w:type="dxa"/>
              <w:left w:w="100" w:type="dxa"/>
              <w:bottom w:w="100" w:type="dxa"/>
              <w:right w:w="100" w:type="dxa"/>
            </w:tcMar>
          </w:tcPr>
          <w:p w14:paraId="50DE270E" w14:textId="1BAA852F" w:rsidR="0017228A" w:rsidRPr="0091183B" w:rsidRDefault="0017228A" w:rsidP="0017228A">
            <w:r w:rsidRPr="0091183B">
              <w:t>A.3(C)</w:t>
            </w:r>
          </w:p>
        </w:tc>
        <w:tc>
          <w:tcPr>
            <w:tcW w:w="2380" w:type="dxa"/>
            <w:tcMar>
              <w:top w:w="100" w:type="dxa"/>
              <w:left w:w="100" w:type="dxa"/>
              <w:bottom w:w="100" w:type="dxa"/>
              <w:right w:w="100" w:type="dxa"/>
            </w:tcMar>
          </w:tcPr>
          <w:p w14:paraId="758D2BB5" w14:textId="77777777" w:rsidR="0017228A" w:rsidRPr="0091183B" w:rsidRDefault="0017228A" w:rsidP="0017228A">
            <w:r w:rsidRPr="0091183B">
              <w:t>2021/ Question#51</w:t>
            </w:r>
          </w:p>
        </w:tc>
        <w:tc>
          <w:tcPr>
            <w:tcW w:w="1710" w:type="dxa"/>
            <w:tcMar>
              <w:top w:w="100" w:type="dxa"/>
              <w:left w:w="100" w:type="dxa"/>
              <w:bottom w:w="100" w:type="dxa"/>
              <w:right w:w="100" w:type="dxa"/>
            </w:tcMar>
          </w:tcPr>
          <w:p w14:paraId="43D2C6F9" w14:textId="77777777" w:rsidR="0017228A" w:rsidRPr="0091183B" w:rsidRDefault="0017228A" w:rsidP="0017228A">
            <w:r w:rsidRPr="0091183B">
              <w:t>1</w:t>
            </w:r>
          </w:p>
        </w:tc>
      </w:tr>
    </w:tbl>
    <w:p w14:paraId="19A6CF22" w14:textId="77777777" w:rsidR="00C54FDE" w:rsidRPr="0091183B" w:rsidRDefault="00C54FDE" w:rsidP="00C54FDE">
      <w:pPr>
        <w:pStyle w:val="Heading1"/>
      </w:pPr>
    </w:p>
    <w:p w14:paraId="50F2984A" w14:textId="77777777" w:rsidR="00C54FDE" w:rsidRPr="0091183B" w:rsidRDefault="00C54FDE">
      <w:pPr>
        <w:rPr>
          <w:color w:val="787878"/>
          <w:sz w:val="24"/>
          <w:szCs w:val="24"/>
        </w:rPr>
      </w:pPr>
      <w:r w:rsidRPr="0091183B">
        <w:br w:type="page"/>
      </w:r>
    </w:p>
    <w:p w14:paraId="525294E1" w14:textId="2F650160" w:rsidR="00C54FDE" w:rsidRDefault="00C54FDE" w:rsidP="00C54FDE">
      <w:pPr>
        <w:pStyle w:val="Heading1"/>
        <w:rPr>
          <w:color w:val="747474"/>
        </w:rPr>
      </w:pPr>
      <w:r w:rsidRPr="0091183B">
        <w:rPr>
          <w:color w:val="747474"/>
        </w:rPr>
        <w:lastRenderedPageBreak/>
        <w:t>Quiz Answers</w:t>
      </w:r>
    </w:p>
    <w:p w14:paraId="15D2BA0C" w14:textId="77777777" w:rsidR="00C54FDE" w:rsidRPr="0091183B" w:rsidRDefault="00C54FDE" w:rsidP="00C54FDE">
      <w:pPr>
        <w:numPr>
          <w:ilvl w:val="0"/>
          <w:numId w:val="1"/>
        </w:numPr>
        <w:spacing w:before="200" w:after="240"/>
      </w:pPr>
      <w:r w:rsidRPr="0091183B">
        <w:t xml:space="preserve">What is the equation in slope-intercept form of the line that passes through the points </w:t>
      </w:r>
      <m:oMath>
        <m:r>
          <w:rPr>
            <w:rFonts w:ascii="Cambria Math" w:hAnsi="Cambria Math"/>
          </w:rPr>
          <m:t xml:space="preserve">(-26, -11) </m:t>
        </m:r>
      </m:oMath>
      <w:r w:rsidRPr="0091183B">
        <w:t xml:space="preserve">and </w:t>
      </w:r>
      <m:oMath>
        <m:r>
          <w:rPr>
            <w:rFonts w:ascii="Cambria Math" w:hAnsi="Cambria Math"/>
          </w:rPr>
          <m:t>(39, 34)</m:t>
        </m:r>
      </m:oMath>
      <w:r w:rsidRPr="0091183B">
        <w:t>?</w:t>
      </w:r>
    </w:p>
    <w:p w14:paraId="5038150E" w14:textId="77777777" w:rsidR="00C54FDE" w:rsidRPr="0091183B" w:rsidRDefault="00C54FDE" w:rsidP="00C54FDE">
      <w:pPr>
        <w:numPr>
          <w:ilvl w:val="1"/>
          <w:numId w:val="1"/>
        </w:numPr>
        <w:spacing w:before="200" w:after="240"/>
      </w:pPr>
      <m:oMath>
        <m:r>
          <w:rPr>
            <w:rFonts w:ascii="Cambria Math" w:hAnsi="Cambria Math"/>
          </w:rPr>
          <m:t xml:space="preserve">y = </m:t>
        </m:r>
        <m:f>
          <m:fPr>
            <m:ctrlPr>
              <w:rPr>
                <w:rFonts w:ascii="Cambria Math" w:hAnsi="Cambria Math"/>
              </w:rPr>
            </m:ctrlPr>
          </m:fPr>
          <m:num>
            <m:r>
              <w:rPr>
                <w:rFonts w:ascii="Cambria Math" w:hAnsi="Cambria Math"/>
              </w:rPr>
              <m:t>9</m:t>
            </m:r>
          </m:num>
          <m:den>
            <m:r>
              <w:rPr>
                <w:rFonts w:ascii="Cambria Math" w:hAnsi="Cambria Math"/>
              </w:rPr>
              <m:t>13</m:t>
            </m:r>
          </m:den>
        </m:f>
        <m:r>
          <w:rPr>
            <w:rFonts w:ascii="Cambria Math" w:hAnsi="Cambria Math"/>
          </w:rPr>
          <m:t>x - 7</m:t>
        </m:r>
      </m:oMath>
    </w:p>
    <w:p w14:paraId="128CAADB" w14:textId="6594DFE6" w:rsidR="00C54FDE" w:rsidRPr="0091183B" w:rsidRDefault="00C54FDE" w:rsidP="00C54FDE">
      <w:pPr>
        <w:numPr>
          <w:ilvl w:val="1"/>
          <w:numId w:val="1"/>
        </w:numPr>
        <w:spacing w:before="200" w:after="240"/>
        <w:rPr>
          <w:highlight w:val="yellow"/>
        </w:rPr>
      </w:pPr>
      <m:oMath>
        <m:r>
          <w:rPr>
            <w:rFonts w:ascii="Cambria Math" w:hAnsi="Cambria Math"/>
            <w:highlight w:val="yellow"/>
          </w:rPr>
          <m:t xml:space="preserve">y = </m:t>
        </m:r>
        <m:f>
          <m:fPr>
            <m:ctrlPr>
              <w:rPr>
                <w:rFonts w:ascii="Cambria Math" w:hAnsi="Cambria Math"/>
                <w:highlight w:val="yellow"/>
              </w:rPr>
            </m:ctrlPr>
          </m:fPr>
          <m:num>
            <m:r>
              <w:rPr>
                <w:rFonts w:ascii="Cambria Math" w:hAnsi="Cambria Math"/>
                <w:highlight w:val="yellow"/>
              </w:rPr>
              <m:t>9</m:t>
            </m:r>
          </m:num>
          <m:den>
            <m:r>
              <w:rPr>
                <w:rFonts w:ascii="Cambria Math" w:hAnsi="Cambria Math"/>
                <w:highlight w:val="yellow"/>
              </w:rPr>
              <m:t>13</m:t>
            </m:r>
          </m:den>
        </m:f>
        <m:r>
          <w:rPr>
            <w:rFonts w:ascii="Cambria Math" w:hAnsi="Cambria Math"/>
            <w:highlight w:val="yellow"/>
          </w:rPr>
          <m:t>x + 7</m:t>
        </m:r>
      </m:oMath>
      <w:r w:rsidR="005600A8" w:rsidRPr="0091183B">
        <w:rPr>
          <w:highlight w:val="yellow"/>
        </w:rPr>
        <w:t xml:space="preserve"> </w:t>
      </w:r>
      <w:r w:rsidR="0091183B" w:rsidRPr="0091183B">
        <w:rPr>
          <w:highlight w:val="yellow"/>
        </w:rPr>
        <w:t>(Answer)</w:t>
      </w:r>
    </w:p>
    <w:p w14:paraId="39835532" w14:textId="7DB360C8" w:rsidR="00C54FDE" w:rsidRPr="0091183B" w:rsidRDefault="00C54FDE" w:rsidP="00C54FDE">
      <w:pPr>
        <w:numPr>
          <w:ilvl w:val="1"/>
          <w:numId w:val="1"/>
        </w:numPr>
        <w:spacing w:before="200" w:after="240"/>
      </w:pPr>
      <m:oMath>
        <m:r>
          <w:rPr>
            <w:rFonts w:ascii="Cambria Math" w:hAnsi="Cambria Math"/>
          </w:rPr>
          <m:t>y = -</m:t>
        </m:r>
        <m:f>
          <m:fPr>
            <m:ctrlPr>
              <w:rPr>
                <w:rFonts w:ascii="Cambria Math" w:hAnsi="Cambria Math"/>
              </w:rPr>
            </m:ctrlPr>
          </m:fPr>
          <m:num>
            <m:r>
              <w:rPr>
                <w:rFonts w:ascii="Cambria Math" w:hAnsi="Cambria Math"/>
              </w:rPr>
              <m:t>9</m:t>
            </m:r>
          </m:num>
          <m:den>
            <m:r>
              <w:rPr>
                <w:rFonts w:ascii="Cambria Math" w:hAnsi="Cambria Math"/>
              </w:rPr>
              <m:t>13</m:t>
            </m:r>
          </m:den>
        </m:f>
        <m:r>
          <w:rPr>
            <w:rFonts w:ascii="Cambria Math" w:hAnsi="Cambria Math"/>
          </w:rPr>
          <m:t>x - 7</m:t>
        </m:r>
      </m:oMath>
      <w:r w:rsidR="0091183B" w:rsidRPr="0091183B">
        <w:t xml:space="preserve"> </w:t>
      </w:r>
    </w:p>
    <w:p w14:paraId="623CFAF7" w14:textId="3EC05536" w:rsidR="0091183B" w:rsidRPr="0091183B" w:rsidRDefault="00C54FDE" w:rsidP="0091183B">
      <w:pPr>
        <w:numPr>
          <w:ilvl w:val="1"/>
          <w:numId w:val="1"/>
        </w:numPr>
        <w:spacing w:before="200" w:after="240"/>
      </w:pPr>
      <m:oMath>
        <m:r>
          <w:rPr>
            <w:rFonts w:ascii="Cambria Math" w:hAnsi="Cambria Math"/>
          </w:rPr>
          <m:t xml:space="preserve">y =- </m:t>
        </m:r>
        <m:f>
          <m:fPr>
            <m:ctrlPr>
              <w:rPr>
                <w:rFonts w:ascii="Cambria Math" w:hAnsi="Cambria Math"/>
              </w:rPr>
            </m:ctrlPr>
          </m:fPr>
          <m:num>
            <m:r>
              <w:rPr>
                <w:rFonts w:ascii="Cambria Math" w:hAnsi="Cambria Math"/>
              </w:rPr>
              <m:t>9</m:t>
            </m:r>
          </m:num>
          <m:den>
            <m:r>
              <w:rPr>
                <w:rFonts w:ascii="Cambria Math" w:hAnsi="Cambria Math"/>
              </w:rPr>
              <m:t>13</m:t>
            </m:r>
          </m:den>
        </m:f>
        <m:r>
          <w:rPr>
            <w:rFonts w:ascii="Cambria Math" w:hAnsi="Cambria Math"/>
          </w:rPr>
          <m:t>x + 7</m:t>
        </m:r>
      </m:oMath>
    </w:p>
    <w:p w14:paraId="65399B38" w14:textId="77777777" w:rsidR="00C54FDE" w:rsidRPr="0091183B" w:rsidRDefault="00C54FDE" w:rsidP="00C54FDE">
      <w:pPr>
        <w:numPr>
          <w:ilvl w:val="0"/>
          <w:numId w:val="1"/>
        </w:numPr>
        <w:spacing w:before="200" w:after="240"/>
      </w:pPr>
      <w:r w:rsidRPr="0091183B">
        <w:t xml:space="preserve">What is the solution to </w:t>
      </w:r>
      <m:oMath>
        <m:r>
          <w:rPr>
            <w:rFonts w:ascii="Cambria Math" w:hAnsi="Cambria Math"/>
          </w:rPr>
          <m:t>4(y - 3) + 19 = 8(2y + 3) + 7</m:t>
        </m:r>
      </m:oMath>
      <w:r w:rsidRPr="0091183B">
        <w:t>?</w:t>
      </w:r>
    </w:p>
    <w:p w14:paraId="6E04ADED" w14:textId="77777777" w:rsidR="00C54FDE" w:rsidRPr="0091183B" w:rsidRDefault="00C54FDE" w:rsidP="00C54FDE">
      <w:pPr>
        <w:numPr>
          <w:ilvl w:val="1"/>
          <w:numId w:val="1"/>
        </w:numPr>
        <w:spacing w:before="200" w:after="240"/>
      </w:pPr>
      <m:oMath>
        <m:r>
          <w:rPr>
            <w:rFonts w:ascii="Cambria Math" w:hAnsi="Cambria Math"/>
          </w:rPr>
          <m:t>2</m:t>
        </m:r>
      </m:oMath>
    </w:p>
    <w:p w14:paraId="44913D3B" w14:textId="77777777" w:rsidR="00C54FDE" w:rsidRPr="0091183B" w:rsidRDefault="00C54FDE" w:rsidP="00C54FDE">
      <w:pPr>
        <w:numPr>
          <w:ilvl w:val="1"/>
          <w:numId w:val="1"/>
        </w:numPr>
        <w:spacing w:before="200" w:after="240"/>
      </w:pPr>
      <m:oMath>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oMath>
    </w:p>
    <w:p w14:paraId="12E6DC13" w14:textId="0FCB4720" w:rsidR="00C54FDE" w:rsidRPr="0091183B" w:rsidRDefault="00C54FDE" w:rsidP="00C54FDE">
      <w:pPr>
        <w:numPr>
          <w:ilvl w:val="1"/>
          <w:numId w:val="1"/>
        </w:numPr>
        <w:spacing w:before="200" w:after="240"/>
        <w:rPr>
          <w:highlight w:val="yellow"/>
        </w:rPr>
      </w:pPr>
      <m:oMath>
        <m:r>
          <w:rPr>
            <w:rFonts w:ascii="Cambria Math" w:hAnsi="Cambria Math"/>
            <w:highlight w:val="yellow"/>
          </w:rPr>
          <m:t>-2</m:t>
        </m:r>
      </m:oMath>
      <w:r w:rsidR="0091183B" w:rsidRPr="0091183B">
        <w:rPr>
          <w:highlight w:val="yellow"/>
        </w:rPr>
        <w:t xml:space="preserve"> (Answer)</w:t>
      </w:r>
    </w:p>
    <w:p w14:paraId="2EEFED83" w14:textId="77777777" w:rsidR="005600A8" w:rsidRPr="0091183B" w:rsidRDefault="00000000" w:rsidP="005600A8">
      <w:pPr>
        <w:numPr>
          <w:ilvl w:val="1"/>
          <w:numId w:val="1"/>
        </w:numPr>
        <w:spacing w:before="200" w:after="240"/>
      </w:pPr>
      <m:oMath>
        <m:f>
          <m:fPr>
            <m:ctrlPr>
              <w:rPr>
                <w:rFonts w:ascii="Cambria Math" w:hAnsi="Cambria Math"/>
              </w:rPr>
            </m:ctrlPr>
          </m:fPr>
          <m:num>
            <m:r>
              <w:rPr>
                <w:rFonts w:ascii="Cambria Math" w:hAnsi="Cambria Math"/>
              </w:rPr>
              <m:t>1</m:t>
            </m:r>
          </m:num>
          <m:den>
            <m:r>
              <w:rPr>
                <w:rFonts w:ascii="Cambria Math" w:hAnsi="Cambria Math"/>
              </w:rPr>
              <m:t>2</m:t>
            </m:r>
          </m:den>
        </m:f>
      </m:oMath>
    </w:p>
    <w:p w14:paraId="2B0F8936" w14:textId="283C5E07" w:rsidR="00C54FDE" w:rsidRPr="0091183B" w:rsidRDefault="00C54FDE" w:rsidP="005600A8">
      <w:pPr>
        <w:numPr>
          <w:ilvl w:val="0"/>
          <w:numId w:val="1"/>
        </w:numPr>
        <w:spacing w:before="200" w:after="240"/>
      </w:pPr>
      <w:r w:rsidRPr="0091183B">
        <w:t xml:space="preserve">The table of values shows a linear relationship between </w:t>
      </w:r>
      <m:oMath>
        <m:r>
          <w:rPr>
            <w:rFonts w:ascii="Cambria Math" w:hAnsi="Cambria Math"/>
          </w:rPr>
          <m:t>x</m:t>
        </m:r>
      </m:oMath>
      <w:r w:rsidRPr="0091183B">
        <w:t xml:space="preserve"> and </w:t>
      </w:r>
      <m:oMath>
        <m:r>
          <w:rPr>
            <w:rFonts w:ascii="Cambria Math" w:hAnsi="Cambria Math"/>
          </w:rPr>
          <m:t>y</m:t>
        </m:r>
      </m:oMath>
      <w:r w:rsidRPr="0091183B">
        <w:t>.</w:t>
      </w:r>
    </w:p>
    <w:tbl>
      <w:tblPr>
        <w:tblW w:w="4635"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325"/>
        <w:gridCol w:w="2310"/>
      </w:tblGrid>
      <w:tr w:rsidR="00C54FDE" w:rsidRPr="0091183B" w14:paraId="5089B590" w14:textId="77777777" w:rsidTr="00DD377C">
        <w:tc>
          <w:tcPr>
            <w:tcW w:w="2325" w:type="dxa"/>
            <w:tcBorders>
              <w:top w:val="single" w:sz="8" w:space="0" w:color="0A5B50"/>
              <w:left w:val="single" w:sz="8" w:space="0" w:color="0A5B50"/>
              <w:bottom w:val="single" w:sz="8" w:space="0" w:color="0A5B50"/>
              <w:right w:val="single" w:sz="8" w:space="0" w:color="0A5B50"/>
            </w:tcBorders>
            <w:shd w:val="clear" w:color="auto" w:fill="D9D9D9"/>
          </w:tcPr>
          <w:p w14:paraId="0E0FB3D6" w14:textId="77777777" w:rsidR="00C54FDE" w:rsidRPr="0091183B" w:rsidRDefault="00C54FDE" w:rsidP="00DD377C">
            <w:pPr>
              <w:widowControl w:val="0"/>
              <w:spacing w:line="240" w:lineRule="auto"/>
              <w:jc w:val="center"/>
              <w:rPr>
                <w:sz w:val="26"/>
                <w:szCs w:val="26"/>
              </w:rPr>
            </w:pPr>
            <m:oMathPara>
              <m:oMath>
                <m:r>
                  <w:rPr>
                    <w:rFonts w:ascii="Cambria Math" w:hAnsi="Cambria Math"/>
                    <w:sz w:val="26"/>
                    <w:szCs w:val="26"/>
                  </w:rPr>
                  <m:t>x</m:t>
                </m:r>
              </m:oMath>
            </m:oMathPara>
          </w:p>
        </w:tc>
        <w:tc>
          <w:tcPr>
            <w:tcW w:w="2310" w:type="dxa"/>
            <w:tcBorders>
              <w:top w:val="single" w:sz="8" w:space="0" w:color="0A5B50"/>
              <w:left w:val="single" w:sz="8" w:space="0" w:color="0A5B50"/>
              <w:bottom w:val="single" w:sz="8" w:space="0" w:color="0A5B50"/>
              <w:right w:val="single" w:sz="8" w:space="0" w:color="0A5B50"/>
            </w:tcBorders>
            <w:shd w:val="clear" w:color="auto" w:fill="D9D9D9"/>
          </w:tcPr>
          <w:p w14:paraId="0B72DCB5" w14:textId="77777777" w:rsidR="00C54FDE" w:rsidRPr="0091183B" w:rsidRDefault="00C54FDE" w:rsidP="00DD377C">
            <w:pPr>
              <w:widowControl w:val="0"/>
              <w:spacing w:line="240" w:lineRule="auto"/>
              <w:jc w:val="center"/>
              <w:rPr>
                <w:sz w:val="26"/>
                <w:szCs w:val="26"/>
              </w:rPr>
            </w:pPr>
            <m:oMathPara>
              <m:oMath>
                <m:r>
                  <w:rPr>
                    <w:rFonts w:ascii="Cambria Math" w:hAnsi="Cambria Math"/>
                    <w:sz w:val="26"/>
                    <w:szCs w:val="26"/>
                  </w:rPr>
                  <m:t>y</m:t>
                </m:r>
              </m:oMath>
            </m:oMathPara>
          </w:p>
        </w:tc>
      </w:tr>
      <w:tr w:rsidR="00C54FDE" w:rsidRPr="0091183B" w14:paraId="3E70A599" w14:textId="77777777" w:rsidTr="00DD377C">
        <w:tc>
          <w:tcPr>
            <w:tcW w:w="2325" w:type="dxa"/>
            <w:tcBorders>
              <w:top w:val="single" w:sz="8" w:space="0" w:color="0A5B50"/>
              <w:left w:val="single" w:sz="8" w:space="0" w:color="0A5B50"/>
              <w:bottom w:val="single" w:sz="8" w:space="0" w:color="0A5B50"/>
              <w:right w:val="single" w:sz="8" w:space="0" w:color="0A5B50"/>
            </w:tcBorders>
          </w:tcPr>
          <w:p w14:paraId="4E073CCA" w14:textId="77777777" w:rsidR="00C54FDE" w:rsidRPr="0091183B" w:rsidRDefault="00C54FDE" w:rsidP="00DD377C">
            <w:pPr>
              <w:widowControl w:val="0"/>
              <w:spacing w:line="240" w:lineRule="auto"/>
              <w:jc w:val="center"/>
            </w:pPr>
            <w:r w:rsidRPr="0091183B">
              <w:t>-7</w:t>
            </w:r>
          </w:p>
        </w:tc>
        <w:tc>
          <w:tcPr>
            <w:tcW w:w="2310" w:type="dxa"/>
            <w:tcBorders>
              <w:top w:val="single" w:sz="8" w:space="0" w:color="0A5B50"/>
              <w:left w:val="single" w:sz="8" w:space="0" w:color="0A5B50"/>
              <w:bottom w:val="single" w:sz="8" w:space="0" w:color="0A5B50"/>
              <w:right w:val="single" w:sz="8" w:space="0" w:color="0A5B50"/>
            </w:tcBorders>
          </w:tcPr>
          <w:p w14:paraId="06B3E54E" w14:textId="77777777" w:rsidR="00C54FDE" w:rsidRPr="0091183B" w:rsidRDefault="00C54FDE" w:rsidP="00DD377C">
            <w:pPr>
              <w:widowControl w:val="0"/>
              <w:spacing w:line="240" w:lineRule="auto"/>
              <w:jc w:val="center"/>
            </w:pPr>
            <w:r w:rsidRPr="0091183B">
              <w:t>9</w:t>
            </w:r>
          </w:p>
        </w:tc>
      </w:tr>
      <w:tr w:rsidR="00C54FDE" w:rsidRPr="0091183B" w14:paraId="4CD8D116" w14:textId="77777777" w:rsidTr="00DD377C">
        <w:tc>
          <w:tcPr>
            <w:tcW w:w="2325" w:type="dxa"/>
            <w:tcBorders>
              <w:top w:val="single" w:sz="8" w:space="0" w:color="0A5B50"/>
              <w:left w:val="single" w:sz="8" w:space="0" w:color="0A5B50"/>
              <w:bottom w:val="single" w:sz="8" w:space="0" w:color="0A5B50"/>
              <w:right w:val="single" w:sz="8" w:space="0" w:color="0A5B50"/>
            </w:tcBorders>
          </w:tcPr>
          <w:p w14:paraId="028DA445" w14:textId="77777777" w:rsidR="00C54FDE" w:rsidRPr="0091183B" w:rsidRDefault="00C54FDE" w:rsidP="00DD377C">
            <w:pPr>
              <w:widowControl w:val="0"/>
              <w:spacing w:line="240" w:lineRule="auto"/>
              <w:jc w:val="center"/>
            </w:pPr>
            <w:r w:rsidRPr="0091183B">
              <w:t>-2</w:t>
            </w:r>
          </w:p>
        </w:tc>
        <w:tc>
          <w:tcPr>
            <w:tcW w:w="2310" w:type="dxa"/>
            <w:tcBorders>
              <w:top w:val="single" w:sz="8" w:space="0" w:color="0A5B50"/>
              <w:left w:val="single" w:sz="8" w:space="0" w:color="0A5B50"/>
              <w:bottom w:val="single" w:sz="8" w:space="0" w:color="0A5B50"/>
              <w:right w:val="single" w:sz="8" w:space="0" w:color="0A5B50"/>
            </w:tcBorders>
          </w:tcPr>
          <w:p w14:paraId="0EE39BB3" w14:textId="77777777" w:rsidR="00C54FDE" w:rsidRPr="0091183B" w:rsidRDefault="00C54FDE" w:rsidP="00DD377C">
            <w:pPr>
              <w:widowControl w:val="0"/>
              <w:spacing w:line="240" w:lineRule="auto"/>
              <w:jc w:val="center"/>
            </w:pPr>
            <w:r w:rsidRPr="0091183B">
              <w:t>1</w:t>
            </w:r>
          </w:p>
        </w:tc>
      </w:tr>
      <w:tr w:rsidR="00C54FDE" w:rsidRPr="0091183B" w14:paraId="3E63AF97" w14:textId="77777777" w:rsidTr="00DD377C">
        <w:tc>
          <w:tcPr>
            <w:tcW w:w="2325" w:type="dxa"/>
            <w:tcBorders>
              <w:top w:val="single" w:sz="8" w:space="0" w:color="0A5B50"/>
              <w:left w:val="single" w:sz="8" w:space="0" w:color="0A5B50"/>
              <w:bottom w:val="single" w:sz="8" w:space="0" w:color="0A5B50"/>
              <w:right w:val="single" w:sz="8" w:space="0" w:color="0A5B50"/>
            </w:tcBorders>
          </w:tcPr>
          <w:p w14:paraId="34DA062B" w14:textId="77777777" w:rsidR="00C54FDE" w:rsidRPr="0091183B" w:rsidRDefault="00C54FDE" w:rsidP="00DD377C">
            <w:pPr>
              <w:widowControl w:val="0"/>
              <w:spacing w:line="240" w:lineRule="auto"/>
              <w:jc w:val="center"/>
            </w:pPr>
            <w:r w:rsidRPr="0091183B">
              <w:t>3</w:t>
            </w:r>
          </w:p>
        </w:tc>
        <w:tc>
          <w:tcPr>
            <w:tcW w:w="2310" w:type="dxa"/>
            <w:tcBorders>
              <w:top w:val="single" w:sz="8" w:space="0" w:color="0A5B50"/>
              <w:left w:val="single" w:sz="8" w:space="0" w:color="0A5B50"/>
              <w:bottom w:val="single" w:sz="8" w:space="0" w:color="0A5B50"/>
              <w:right w:val="single" w:sz="8" w:space="0" w:color="0A5B50"/>
            </w:tcBorders>
          </w:tcPr>
          <w:p w14:paraId="2B2B7CE9" w14:textId="77777777" w:rsidR="00C54FDE" w:rsidRPr="0091183B" w:rsidRDefault="00C54FDE" w:rsidP="00DD377C">
            <w:pPr>
              <w:widowControl w:val="0"/>
              <w:spacing w:line="240" w:lineRule="auto"/>
              <w:jc w:val="center"/>
            </w:pPr>
            <w:r w:rsidRPr="0091183B">
              <w:t>-7</w:t>
            </w:r>
          </w:p>
        </w:tc>
      </w:tr>
      <w:tr w:rsidR="00C54FDE" w:rsidRPr="0091183B" w14:paraId="0757A503" w14:textId="77777777" w:rsidTr="00DD377C">
        <w:tc>
          <w:tcPr>
            <w:tcW w:w="2325" w:type="dxa"/>
            <w:tcBorders>
              <w:top w:val="single" w:sz="8" w:space="0" w:color="0A5B50"/>
              <w:left w:val="single" w:sz="8" w:space="0" w:color="0A5B50"/>
              <w:bottom w:val="single" w:sz="8" w:space="0" w:color="0A5B50"/>
              <w:right w:val="single" w:sz="8" w:space="0" w:color="0A5B50"/>
            </w:tcBorders>
          </w:tcPr>
          <w:p w14:paraId="11540F7F" w14:textId="77777777" w:rsidR="00C54FDE" w:rsidRPr="0091183B" w:rsidRDefault="00C54FDE" w:rsidP="00DD377C">
            <w:pPr>
              <w:widowControl w:val="0"/>
              <w:spacing w:line="240" w:lineRule="auto"/>
              <w:jc w:val="center"/>
            </w:pPr>
            <w:r w:rsidRPr="0091183B">
              <w:t>8</w:t>
            </w:r>
          </w:p>
        </w:tc>
        <w:tc>
          <w:tcPr>
            <w:tcW w:w="2310" w:type="dxa"/>
            <w:tcBorders>
              <w:top w:val="single" w:sz="8" w:space="0" w:color="0A5B50"/>
              <w:left w:val="single" w:sz="8" w:space="0" w:color="0A5B50"/>
              <w:bottom w:val="single" w:sz="8" w:space="0" w:color="0A5B50"/>
              <w:right w:val="single" w:sz="8" w:space="0" w:color="0A5B50"/>
            </w:tcBorders>
          </w:tcPr>
          <w:p w14:paraId="60E3343B" w14:textId="77777777" w:rsidR="00C54FDE" w:rsidRPr="0091183B" w:rsidRDefault="00C54FDE" w:rsidP="00DD377C">
            <w:pPr>
              <w:widowControl w:val="0"/>
              <w:spacing w:line="240" w:lineRule="auto"/>
              <w:jc w:val="center"/>
            </w:pPr>
            <w:r w:rsidRPr="0091183B">
              <w:t>-15</w:t>
            </w:r>
          </w:p>
        </w:tc>
      </w:tr>
    </w:tbl>
    <w:p w14:paraId="486214F1" w14:textId="77777777" w:rsidR="00C54FDE" w:rsidRPr="0091183B" w:rsidRDefault="00C54FDE" w:rsidP="00C54FDE">
      <w:pPr>
        <w:ind w:left="720"/>
      </w:pPr>
      <w:r w:rsidRPr="0091183B">
        <w:t xml:space="preserve">What is the slope of the line represented by the table of values? </w:t>
      </w:r>
    </w:p>
    <w:p w14:paraId="75CA4BDF" w14:textId="11CEFF34" w:rsidR="00C54FDE" w:rsidRPr="0091183B" w:rsidRDefault="00000000" w:rsidP="00C54FDE">
      <w:pPr>
        <w:numPr>
          <w:ilvl w:val="1"/>
          <w:numId w:val="1"/>
        </w:numPr>
        <w:spacing w:before="200" w:after="240"/>
      </w:pPr>
      <m:oMath>
        <m:f>
          <m:fPr>
            <m:ctrlPr>
              <w:rPr>
                <w:rFonts w:ascii="Cambria Math" w:hAnsi="Cambria Math"/>
              </w:rPr>
            </m:ctrlPr>
          </m:fPr>
          <m:num>
            <m:r>
              <w:rPr>
                <w:rFonts w:ascii="Cambria Math" w:hAnsi="Cambria Math"/>
              </w:rPr>
              <m:t>5</m:t>
            </m:r>
          </m:num>
          <m:den>
            <m:r>
              <w:rPr>
                <w:rFonts w:ascii="Cambria Math" w:hAnsi="Cambria Math"/>
              </w:rPr>
              <m:t>8</m:t>
            </m:r>
          </m:den>
        </m:f>
      </m:oMath>
      <w:r w:rsidR="0091183B" w:rsidRPr="0091183B">
        <w:t xml:space="preserve"> </w:t>
      </w:r>
    </w:p>
    <w:p w14:paraId="6CCDA08C" w14:textId="77777777" w:rsidR="00C54FDE" w:rsidRPr="0091183B" w:rsidRDefault="00000000" w:rsidP="00C54FDE">
      <w:pPr>
        <w:numPr>
          <w:ilvl w:val="1"/>
          <w:numId w:val="1"/>
        </w:numPr>
        <w:spacing w:before="200" w:after="240"/>
      </w:pPr>
      <m:oMath>
        <m:f>
          <m:fPr>
            <m:ctrlPr>
              <w:rPr>
                <w:rFonts w:ascii="Cambria Math" w:hAnsi="Cambria Math"/>
              </w:rPr>
            </m:ctrlPr>
          </m:fPr>
          <m:num>
            <m:r>
              <w:rPr>
                <w:rFonts w:ascii="Cambria Math" w:hAnsi="Cambria Math"/>
              </w:rPr>
              <m:t>8</m:t>
            </m:r>
          </m:num>
          <m:den>
            <m:r>
              <w:rPr>
                <w:rFonts w:ascii="Cambria Math" w:hAnsi="Cambria Math"/>
              </w:rPr>
              <m:t>5</m:t>
            </m:r>
          </m:den>
        </m:f>
      </m:oMath>
    </w:p>
    <w:p w14:paraId="2795027D" w14:textId="77777777" w:rsidR="00C54FDE" w:rsidRPr="0091183B" w:rsidRDefault="00C54FDE" w:rsidP="00C54FDE">
      <w:pPr>
        <w:numPr>
          <w:ilvl w:val="1"/>
          <w:numId w:val="1"/>
        </w:numPr>
        <w:spacing w:before="200" w:after="240"/>
      </w:pPr>
      <m:oMath>
        <m:r>
          <w:rPr>
            <w:rFonts w:ascii="Cambria Math" w:hAnsi="Cambria Math"/>
          </w:rPr>
          <m:t>-</m:t>
        </m:r>
        <m:f>
          <m:fPr>
            <m:ctrlPr>
              <w:rPr>
                <w:rFonts w:ascii="Cambria Math" w:hAnsi="Cambria Math"/>
              </w:rPr>
            </m:ctrlPr>
          </m:fPr>
          <m:num>
            <m:r>
              <w:rPr>
                <w:rFonts w:ascii="Cambria Math" w:hAnsi="Cambria Math"/>
              </w:rPr>
              <m:t>5</m:t>
            </m:r>
          </m:num>
          <m:den>
            <m:r>
              <w:rPr>
                <w:rFonts w:ascii="Cambria Math" w:hAnsi="Cambria Math"/>
              </w:rPr>
              <m:t>8</m:t>
            </m:r>
          </m:den>
        </m:f>
      </m:oMath>
    </w:p>
    <w:p w14:paraId="5E2B35EE" w14:textId="0DF54333" w:rsidR="00C54FDE" w:rsidRPr="0091183B" w:rsidRDefault="00C54FDE" w:rsidP="0091183B">
      <w:pPr>
        <w:numPr>
          <w:ilvl w:val="1"/>
          <w:numId w:val="1"/>
        </w:numPr>
        <w:spacing w:before="200" w:after="240"/>
        <w:rPr>
          <w:highlight w:val="yellow"/>
        </w:rPr>
      </w:pPr>
      <m:oMath>
        <m:r>
          <w:rPr>
            <w:rFonts w:ascii="Cambria Math" w:hAnsi="Cambria Math"/>
            <w:highlight w:val="yellow"/>
          </w:rPr>
          <m:t>-</m:t>
        </m:r>
        <m:f>
          <m:fPr>
            <m:ctrlPr>
              <w:rPr>
                <w:rFonts w:ascii="Cambria Math" w:hAnsi="Cambria Math"/>
                <w:highlight w:val="yellow"/>
              </w:rPr>
            </m:ctrlPr>
          </m:fPr>
          <m:num>
            <m:r>
              <w:rPr>
                <w:rFonts w:ascii="Cambria Math" w:hAnsi="Cambria Math"/>
                <w:highlight w:val="yellow"/>
              </w:rPr>
              <m:t>8</m:t>
            </m:r>
          </m:num>
          <m:den>
            <m:r>
              <w:rPr>
                <w:rFonts w:ascii="Cambria Math" w:hAnsi="Cambria Math"/>
                <w:highlight w:val="yellow"/>
              </w:rPr>
              <m:t>5</m:t>
            </m:r>
          </m:den>
        </m:f>
      </m:oMath>
      <w:r w:rsidR="0091183B" w:rsidRPr="0091183B">
        <w:rPr>
          <w:highlight w:val="yellow"/>
        </w:rPr>
        <w:t xml:space="preserve"> (Answer)</w:t>
      </w:r>
    </w:p>
    <w:p w14:paraId="3AC0E0E0" w14:textId="77777777" w:rsidR="00C54FDE" w:rsidRPr="0091183B" w:rsidRDefault="00C54FDE" w:rsidP="00C54FDE">
      <w:pPr>
        <w:numPr>
          <w:ilvl w:val="0"/>
          <w:numId w:val="1"/>
        </w:numPr>
        <w:spacing w:before="200" w:after="240"/>
      </w:pPr>
      <w:r w:rsidRPr="0091183B">
        <w:lastRenderedPageBreak/>
        <w:t xml:space="preserve">The value of 𝑦 is directly proportional to the value of </w:t>
      </w:r>
      <m:oMath>
        <m:r>
          <w:rPr>
            <w:rFonts w:ascii="Cambria Math" w:hAnsi="Cambria Math"/>
          </w:rPr>
          <m:t>x</m:t>
        </m:r>
      </m:oMath>
      <w:r w:rsidRPr="0091183B">
        <w:t xml:space="preserve">. When </w:t>
      </w:r>
      <m:oMath>
        <m:r>
          <w:rPr>
            <w:rFonts w:ascii="Cambria Math" w:hAnsi="Cambria Math"/>
          </w:rPr>
          <m:t>x = 3.5</m:t>
        </m:r>
      </m:oMath>
      <w:r w:rsidRPr="0091183B">
        <w:t xml:space="preserve">, the value of </w:t>
      </w:r>
      <m:oMath>
        <m:r>
          <w:rPr>
            <w:rFonts w:ascii="Cambria Math" w:hAnsi="Cambria Math"/>
          </w:rPr>
          <m:t>y</m:t>
        </m:r>
      </m:oMath>
      <w:r w:rsidRPr="0091183B">
        <w:t xml:space="preserve"> is 14. What is the value of </w:t>
      </w:r>
      <m:oMath>
        <m:r>
          <w:rPr>
            <w:rFonts w:ascii="Cambria Math" w:hAnsi="Cambria Math"/>
          </w:rPr>
          <m:t>y</m:t>
        </m:r>
      </m:oMath>
      <w:r w:rsidRPr="0091183B">
        <w:t xml:space="preserve"> when </w:t>
      </w:r>
      <m:oMath>
        <m:r>
          <w:rPr>
            <w:rFonts w:ascii="Cambria Math" w:hAnsi="Cambria Math"/>
          </w:rPr>
          <m:t>x = 28</m:t>
        </m:r>
      </m:oMath>
      <w:r w:rsidRPr="0091183B">
        <w:t>?</w:t>
      </w:r>
    </w:p>
    <w:p w14:paraId="147FBD0E" w14:textId="71735B97" w:rsidR="00C54FDE" w:rsidRPr="0091183B" w:rsidRDefault="00C54FDE" w:rsidP="00C54FDE">
      <w:pPr>
        <w:numPr>
          <w:ilvl w:val="1"/>
          <w:numId w:val="1"/>
        </w:numPr>
        <w:spacing w:before="200" w:after="240"/>
      </w:pPr>
      <w:r w:rsidRPr="0091183B">
        <w:t>14</w:t>
      </w:r>
      <w:r w:rsidR="0091183B" w:rsidRPr="0091183B">
        <w:t xml:space="preserve"> </w:t>
      </w:r>
    </w:p>
    <w:p w14:paraId="03848719" w14:textId="77777777" w:rsidR="00C54FDE" w:rsidRPr="0091183B" w:rsidRDefault="00C54FDE" w:rsidP="00C54FDE">
      <w:pPr>
        <w:numPr>
          <w:ilvl w:val="1"/>
          <w:numId w:val="1"/>
        </w:numPr>
        <w:spacing w:before="200" w:after="240"/>
      </w:pPr>
      <w:r w:rsidRPr="0091183B">
        <w:t>32</w:t>
      </w:r>
    </w:p>
    <w:p w14:paraId="0E3F88BA" w14:textId="77777777" w:rsidR="00C54FDE" w:rsidRPr="0091183B" w:rsidRDefault="00C54FDE" w:rsidP="00C54FDE">
      <w:pPr>
        <w:numPr>
          <w:ilvl w:val="1"/>
          <w:numId w:val="1"/>
        </w:numPr>
        <w:spacing w:before="200" w:after="240"/>
      </w:pPr>
      <w:r w:rsidRPr="0091183B">
        <w:t>128</w:t>
      </w:r>
    </w:p>
    <w:p w14:paraId="53CA159B" w14:textId="62B96BDA" w:rsidR="00C54FDE" w:rsidRPr="0091183B" w:rsidRDefault="00C54FDE" w:rsidP="00C54FDE">
      <w:pPr>
        <w:numPr>
          <w:ilvl w:val="1"/>
          <w:numId w:val="1"/>
        </w:numPr>
        <w:spacing w:before="200" w:after="240"/>
        <w:rPr>
          <w:highlight w:val="yellow"/>
        </w:rPr>
      </w:pPr>
      <w:r w:rsidRPr="0091183B">
        <w:rPr>
          <w:highlight w:val="yellow"/>
        </w:rPr>
        <w:t>112</w:t>
      </w:r>
      <w:r w:rsidR="0091183B" w:rsidRPr="0091183B">
        <w:rPr>
          <w:highlight w:val="yellow"/>
        </w:rPr>
        <w:t xml:space="preserve"> (Answer)</w:t>
      </w:r>
    </w:p>
    <w:p w14:paraId="0AABB36E" w14:textId="77777777" w:rsidR="00C54FDE" w:rsidRPr="0091183B" w:rsidRDefault="00C54FDE" w:rsidP="00C54FDE">
      <w:pPr>
        <w:numPr>
          <w:ilvl w:val="0"/>
          <w:numId w:val="1"/>
        </w:numPr>
        <w:spacing w:before="200"/>
      </w:pPr>
      <w:r w:rsidRPr="0091183B">
        <w:t>The graph models the linear relationship between the number of monthly payments made on a loan and the remaining balance in dollars left to pay on the loan.</w:t>
      </w:r>
    </w:p>
    <w:p w14:paraId="780F2773" w14:textId="77777777" w:rsidR="00C54FDE" w:rsidRPr="0091183B" w:rsidRDefault="00C54FDE" w:rsidP="00C54FDE">
      <w:pPr>
        <w:ind w:left="360"/>
      </w:pPr>
      <w:r w:rsidRPr="0091183B">
        <w:rPr>
          <w:noProof/>
        </w:rPr>
        <w:drawing>
          <wp:inline distT="114300" distB="114300" distL="114300" distR="114300" wp14:anchorId="2058A346" wp14:editId="037C891A">
            <wp:extent cx="5162550" cy="2459573"/>
            <wp:effectExtent l="0" t="0" r="0" b="0"/>
            <wp:docPr id="29" name="image31.png" descr="Graph depicts points at (0, 27,000); (10, 22500); (35, 11250); and (60, 0). Y-axis labelled Remaining Balance &amp; X-axis Number of Monthly Payments"/>
            <wp:cNvGraphicFramePr/>
            <a:graphic xmlns:a="http://schemas.openxmlformats.org/drawingml/2006/main">
              <a:graphicData uri="http://schemas.openxmlformats.org/drawingml/2006/picture">
                <pic:pic xmlns:pic="http://schemas.openxmlformats.org/drawingml/2006/picture">
                  <pic:nvPicPr>
                    <pic:cNvPr id="29" name="image31.png" descr="Graph depicts points at (0, 27,000); (10, 22500); (35, 11250); and (60, 0). Y-axis labelled Remaining Balance &amp; X-axis Number of Monthly Payments"/>
                    <pic:cNvPicPr preferRelativeResize="0"/>
                  </pic:nvPicPr>
                  <pic:blipFill>
                    <a:blip r:embed="rId7"/>
                    <a:srcRect t="3287"/>
                    <a:stretch>
                      <a:fillRect/>
                    </a:stretch>
                  </pic:blipFill>
                  <pic:spPr>
                    <a:xfrm>
                      <a:off x="0" y="0"/>
                      <a:ext cx="5162550" cy="2459573"/>
                    </a:xfrm>
                    <a:prstGeom prst="rect">
                      <a:avLst/>
                    </a:prstGeom>
                    <a:ln/>
                  </pic:spPr>
                </pic:pic>
              </a:graphicData>
            </a:graphic>
          </wp:inline>
        </w:drawing>
      </w:r>
    </w:p>
    <w:p w14:paraId="78695239" w14:textId="77777777" w:rsidR="00C54FDE" w:rsidRPr="0091183B" w:rsidRDefault="00C54FDE" w:rsidP="00C54FDE">
      <w:pPr>
        <w:ind w:left="720"/>
      </w:pPr>
      <w:r w:rsidRPr="0091183B">
        <w:t xml:space="preserve">Which statement describes the </w:t>
      </w:r>
      <m:oMath>
        <m:r>
          <w:rPr>
            <w:rFonts w:ascii="Cambria Math" w:hAnsi="Cambria Math"/>
          </w:rPr>
          <m:t>x</m:t>
        </m:r>
      </m:oMath>
      <w:r w:rsidRPr="0091183B">
        <w:t>-intercept of the graph?</w:t>
      </w:r>
    </w:p>
    <w:p w14:paraId="7B8440D3" w14:textId="6DA8B697" w:rsidR="00C54FDE" w:rsidRPr="0091183B" w:rsidRDefault="00C54FDE" w:rsidP="00C54FDE">
      <w:pPr>
        <w:numPr>
          <w:ilvl w:val="1"/>
          <w:numId w:val="1"/>
        </w:numPr>
        <w:spacing w:before="200" w:after="240"/>
      </w:pPr>
      <w:r w:rsidRPr="0091183B">
        <w:t xml:space="preserve">The </w:t>
      </w:r>
      <m:oMath>
        <m:r>
          <w:rPr>
            <w:rFonts w:ascii="Cambria Math" w:hAnsi="Cambria Math"/>
          </w:rPr>
          <m:t>x</m:t>
        </m:r>
      </m:oMath>
      <w:r w:rsidRPr="0091183B">
        <w:t>-intercept is 60, which represents the initial balance in dollars of the loan.</w:t>
      </w:r>
      <w:r w:rsidR="0091183B" w:rsidRPr="0091183B">
        <w:t xml:space="preserve"> </w:t>
      </w:r>
    </w:p>
    <w:p w14:paraId="1BB7E30E" w14:textId="32E97221" w:rsidR="00C54FDE" w:rsidRPr="0091183B" w:rsidRDefault="00C54FDE" w:rsidP="00C54FDE">
      <w:pPr>
        <w:numPr>
          <w:ilvl w:val="1"/>
          <w:numId w:val="1"/>
        </w:numPr>
        <w:spacing w:before="200" w:after="240"/>
        <w:rPr>
          <w:highlight w:val="yellow"/>
        </w:rPr>
      </w:pPr>
      <w:r w:rsidRPr="0091183B">
        <w:rPr>
          <w:highlight w:val="yellow"/>
        </w:rPr>
        <w:t xml:space="preserve">The </w:t>
      </w:r>
      <m:oMath>
        <m:r>
          <w:rPr>
            <w:rFonts w:ascii="Cambria Math" w:hAnsi="Cambria Math"/>
            <w:highlight w:val="yellow"/>
          </w:rPr>
          <m:t>x</m:t>
        </m:r>
      </m:oMath>
      <w:r w:rsidRPr="0091183B">
        <w:rPr>
          <w:highlight w:val="yellow"/>
        </w:rPr>
        <w:t>-intercept is 60, which represents the number of monthly payments needed to repay the loan.</w:t>
      </w:r>
      <w:r w:rsidR="0091183B" w:rsidRPr="0091183B">
        <w:rPr>
          <w:highlight w:val="yellow"/>
        </w:rPr>
        <w:t xml:space="preserve"> (Answer)</w:t>
      </w:r>
    </w:p>
    <w:p w14:paraId="788E420F" w14:textId="77777777" w:rsidR="00C54FDE" w:rsidRPr="0091183B" w:rsidRDefault="00C54FDE" w:rsidP="00C54FDE">
      <w:pPr>
        <w:numPr>
          <w:ilvl w:val="1"/>
          <w:numId w:val="1"/>
        </w:numPr>
        <w:spacing w:before="200" w:after="240"/>
      </w:pPr>
      <w:r w:rsidRPr="0091183B">
        <w:t xml:space="preserve">The </w:t>
      </w:r>
      <m:oMath>
        <m:r>
          <w:rPr>
            <w:rFonts w:ascii="Cambria Math" w:hAnsi="Cambria Math"/>
          </w:rPr>
          <m:t>x</m:t>
        </m:r>
      </m:oMath>
      <w:r w:rsidRPr="0091183B">
        <w:t>-intercept is 27,000, which represents the initial balance in dollars of the loan.</w:t>
      </w:r>
    </w:p>
    <w:p w14:paraId="6D84CB69" w14:textId="34C0EC55" w:rsidR="00C54FDE" w:rsidRPr="0091183B" w:rsidRDefault="00C54FDE" w:rsidP="00C54FDE">
      <w:pPr>
        <w:numPr>
          <w:ilvl w:val="1"/>
          <w:numId w:val="1"/>
        </w:numPr>
        <w:spacing w:before="200" w:after="240"/>
      </w:pPr>
      <w:r w:rsidRPr="0091183B">
        <w:t xml:space="preserve">The </w:t>
      </w:r>
      <m:oMath>
        <m:r>
          <w:rPr>
            <w:rFonts w:ascii="Cambria Math" w:hAnsi="Cambria Math"/>
          </w:rPr>
          <m:t>x</m:t>
        </m:r>
      </m:oMath>
      <w:r w:rsidRPr="0091183B">
        <w:t>-intercept is 27,000, which represents the number of monthly payments needed to repay the loan.</w:t>
      </w:r>
    </w:p>
    <w:sectPr w:rsidR="00C54FDE" w:rsidRPr="0091183B">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C48AC" w14:textId="77777777" w:rsidR="00652C84" w:rsidRDefault="00652C84" w:rsidP="00C54FDE">
      <w:r>
        <w:separator/>
      </w:r>
    </w:p>
  </w:endnote>
  <w:endnote w:type="continuationSeparator" w:id="0">
    <w:p w14:paraId="31A5BC31" w14:textId="77777777" w:rsidR="00652C84" w:rsidRDefault="00652C84" w:rsidP="00C54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AFFFC43-72D9-8C40-B395-9ADAF7298707}"/>
    <w:embedBold r:id="rId2" w:fontKey="{A49B768B-9F09-7349-A187-EE3C35298710}"/>
  </w:font>
  <w:font w:name="Arial">
    <w:panose1 w:val="020B0604020202020204"/>
    <w:charset w:val="00"/>
    <w:family w:val="swiss"/>
    <w:pitch w:val="variable"/>
    <w:sig w:usb0="E0002AFF" w:usb1="C0007843" w:usb2="00000009" w:usb3="00000000" w:csb0="000001FF" w:csb1="00000000"/>
    <w:embedRegular r:id="rId3" w:fontKey="{88210FDD-A03A-2A40-BB3E-8394DF6248C7}"/>
    <w:embedBold r:id="rId4" w:fontKey="{2C3CF59A-5BB1-004D-8E7C-14BDBE03C910}"/>
    <w:embedItalic r:id="rId5" w:fontKey="{73DF7DD9-8002-BA44-8CE7-E1C035D3D168}"/>
  </w:font>
  <w:font w:name="Noto Sans">
    <w:panose1 w:val="020B0502040504020204"/>
    <w:charset w:val="00"/>
    <w:family w:val="swiss"/>
    <w:pitch w:val="variable"/>
    <w:sig w:usb0="E00002FF" w:usb1="4000201F" w:usb2="08000029" w:usb3="00000000" w:csb0="0000019F" w:csb1="00000000"/>
    <w:embedRegular r:id="rId6" w:fontKey="{57B686A5-6581-484B-94D3-35543B186633}"/>
    <w:embedBold r:id="rId7" w:fontKey="{53629772-6386-0A46-AF2A-35034F1BDD98}"/>
    <w:embedItalic r:id="rId8" w:fontKey="{3DE14CC7-C1EA-744E-BB57-02111219FACC}"/>
  </w:font>
  <w:font w:name="Cambria Math">
    <w:panose1 w:val="02040503050406030204"/>
    <w:charset w:val="00"/>
    <w:family w:val="roman"/>
    <w:pitch w:val="variable"/>
    <w:sig w:usb0="E00002FF" w:usb1="420024FF" w:usb2="00000000" w:usb3="00000000" w:csb0="0000019F" w:csb1="00000000"/>
    <w:embedRegular r:id="rId9" w:fontKey="{EBBE3B14-A8D5-7246-A525-DE261604860D}"/>
    <w:embedItalic r:id="rId10" w:fontKey="{6EA039CA-3BEB-924D-895A-8EA267525874}"/>
  </w:font>
  <w:font w:name="Calibri">
    <w:panose1 w:val="020F0502020204030204"/>
    <w:charset w:val="00"/>
    <w:family w:val="swiss"/>
    <w:pitch w:val="variable"/>
    <w:sig w:usb0="E0002AFF" w:usb1="C000247B" w:usb2="00000009" w:usb3="00000000" w:csb0="000001FF" w:csb1="00000000"/>
    <w:embedRegular r:id="rId11" w:fontKey="{DA6CA127-C28F-A244-9D3D-8C923FC4E5FA}"/>
  </w:font>
  <w:font w:name="Cambria">
    <w:panose1 w:val="02040503050406030204"/>
    <w:charset w:val="00"/>
    <w:family w:val="roman"/>
    <w:pitch w:val="variable"/>
    <w:sig w:usb0="E00002FF" w:usb1="400004FF" w:usb2="00000000" w:usb3="00000000" w:csb0="0000019F" w:csb1="00000000"/>
    <w:embedRegular r:id="rId12" w:fontKey="{9B00E3E4-0515-7746-84EE-A7EF7A8737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C9E6" w14:textId="44A1C999" w:rsidR="00286845" w:rsidRDefault="00286845" w:rsidP="00C54FDE">
    <w:proofErr w:type="spellStart"/>
    <w:r>
      <w:t>Openstax</w:t>
    </w:r>
    <w:proofErr w:type="spellEnd"/>
    <w:r>
      <w:t xml:space="preserve"> CC BY NC SA</w:t>
    </w:r>
  </w:p>
  <w:p w14:paraId="3747675E" w14:textId="7FA076E5" w:rsidR="00934B95" w:rsidRPr="0017228A" w:rsidRDefault="00286845" w:rsidP="00C54FDE">
    <w:pPr>
      <w:rPr>
        <w:i/>
        <w:iCs/>
      </w:rPr>
    </w:pPr>
    <w:r w:rsidRPr="0017228A">
      <w:rPr>
        <w:i/>
        <w:iCs/>
      </w:rPr>
      <w:t xml:space="preserve">Algebra 1, brought to you by </w:t>
    </w:r>
    <w:proofErr w:type="spellStart"/>
    <w:r w:rsidRPr="0017228A">
      <w:rPr>
        <w:i/>
        <w:iCs/>
      </w:rPr>
      <w:t>Openstax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4A79" w14:textId="77777777" w:rsidR="00286845" w:rsidRDefault="00286845" w:rsidP="00C54FDE">
    <w:proofErr w:type="spellStart"/>
    <w:r>
      <w:t>Openstax</w:t>
    </w:r>
    <w:proofErr w:type="spellEnd"/>
    <w:r>
      <w:t xml:space="preserve"> CC BY NC SA</w:t>
    </w:r>
  </w:p>
  <w:p w14:paraId="11DFAA35" w14:textId="03F70852" w:rsidR="00934B95" w:rsidRPr="0017228A" w:rsidRDefault="00286845" w:rsidP="00C54FDE">
    <w:pPr>
      <w:rPr>
        <w:i/>
        <w:iCs/>
      </w:rPr>
    </w:pPr>
    <w:r w:rsidRPr="0017228A">
      <w:rPr>
        <w:i/>
        <w:iCs/>
      </w:rPr>
      <w:t xml:space="preserve">Algebra 1, brought to you by </w:t>
    </w:r>
    <w:proofErr w:type="spellStart"/>
    <w:r w:rsidRPr="0017228A">
      <w:rPr>
        <w:i/>
        <w:iCs/>
      </w:rPr>
      <w:t>Openstax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BDB83" w14:textId="77777777" w:rsidR="00652C84" w:rsidRDefault="00652C84" w:rsidP="00C54FDE">
      <w:r>
        <w:separator/>
      </w:r>
    </w:p>
  </w:footnote>
  <w:footnote w:type="continuationSeparator" w:id="0">
    <w:p w14:paraId="50CE026D" w14:textId="77777777" w:rsidR="00652C84" w:rsidRDefault="00652C84" w:rsidP="00C54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59CF" w14:textId="4E747B08" w:rsidR="00934B95" w:rsidRPr="00286845" w:rsidRDefault="00286845" w:rsidP="00C54FDE">
    <w:pPr>
      <w:pStyle w:val="Header"/>
    </w:pPr>
    <w:r>
      <w:rPr>
        <w:noProof/>
      </w:rPr>
      <w:drawing>
        <wp:inline distT="114300" distB="114300" distL="114300" distR="114300" wp14:anchorId="65A0CA94" wp14:editId="60888F11">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27C96"/>
    <w:multiLevelType w:val="multilevel"/>
    <w:tmpl w:val="AEEADA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90296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B95"/>
    <w:rsid w:val="0017228A"/>
    <w:rsid w:val="00286845"/>
    <w:rsid w:val="005600A8"/>
    <w:rsid w:val="00652C84"/>
    <w:rsid w:val="0082198D"/>
    <w:rsid w:val="0091183B"/>
    <w:rsid w:val="00934B95"/>
    <w:rsid w:val="00AB160E"/>
    <w:rsid w:val="00B3650F"/>
    <w:rsid w:val="00C02AE5"/>
    <w:rsid w:val="00C54FDE"/>
    <w:rsid w:val="00EF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09319"/>
  <w15:docId w15:val="{685FE3F3-FDE5-6A4E-A2B2-8B8CBABC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FDE"/>
    <w:rPr>
      <w:rFonts w:ascii="Noto Sans" w:hAnsi="Noto Sans" w:cs="Noto Sans"/>
      <w:lang w:val="en-US"/>
    </w:rPr>
  </w:style>
  <w:style w:type="paragraph" w:styleId="Heading1">
    <w:name w:val="heading 1"/>
    <w:basedOn w:val="Normal"/>
    <w:next w:val="Normal"/>
    <w:link w:val="Heading1Char"/>
    <w:uiPriority w:val="9"/>
    <w:qFormat/>
    <w:rsid w:val="00C54FDE"/>
    <w:pPr>
      <w:keepNext/>
      <w:keepLines/>
      <w:spacing w:before="400" w:after="120"/>
      <w:outlineLvl w:val="0"/>
    </w:pPr>
    <w:rPr>
      <w:color w:val="787878"/>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paragraph" w:styleId="Header">
    <w:name w:val="header"/>
    <w:basedOn w:val="Normal"/>
    <w:link w:val="HeaderChar"/>
    <w:uiPriority w:val="99"/>
    <w:unhideWhenUsed/>
    <w:rsid w:val="00286845"/>
    <w:pPr>
      <w:tabs>
        <w:tab w:val="center" w:pos="4680"/>
        <w:tab w:val="right" w:pos="9360"/>
      </w:tabs>
      <w:spacing w:line="240" w:lineRule="auto"/>
    </w:pPr>
  </w:style>
  <w:style w:type="character" w:customStyle="1" w:styleId="HeaderChar">
    <w:name w:val="Header Char"/>
    <w:basedOn w:val="DefaultParagraphFont"/>
    <w:link w:val="Header"/>
    <w:uiPriority w:val="99"/>
    <w:rsid w:val="00286845"/>
  </w:style>
  <w:style w:type="paragraph" w:styleId="Footer">
    <w:name w:val="footer"/>
    <w:basedOn w:val="Normal"/>
    <w:link w:val="FooterChar"/>
    <w:uiPriority w:val="99"/>
    <w:unhideWhenUsed/>
    <w:rsid w:val="00286845"/>
    <w:pPr>
      <w:tabs>
        <w:tab w:val="center" w:pos="4680"/>
        <w:tab w:val="right" w:pos="9360"/>
      </w:tabs>
      <w:spacing w:line="240" w:lineRule="auto"/>
    </w:pPr>
  </w:style>
  <w:style w:type="character" w:customStyle="1" w:styleId="FooterChar">
    <w:name w:val="Footer Char"/>
    <w:basedOn w:val="DefaultParagraphFont"/>
    <w:link w:val="Footer"/>
    <w:uiPriority w:val="99"/>
    <w:rsid w:val="00286845"/>
  </w:style>
  <w:style w:type="paragraph" w:customStyle="1" w:styleId="titleconline">
    <w:name w:val="title con line"/>
    <w:basedOn w:val="Title"/>
    <w:qFormat/>
    <w:rsid w:val="00286845"/>
    <w:pPr>
      <w:keepNext w:val="0"/>
      <w:keepLines w:val="0"/>
      <w:pBdr>
        <w:top w:val="single" w:sz="12" w:space="3" w:color="999999"/>
        <w:bottom w:val="single" w:sz="12" w:space="3" w:color="999999"/>
      </w:pBdr>
      <w:spacing w:before="240" w:after="80"/>
      <w:contextualSpacing/>
      <w:jc w:val="center"/>
    </w:pPr>
    <w:rPr>
      <w:rFonts w:eastAsiaTheme="majorEastAsia"/>
      <w:b/>
      <w:bCs/>
      <w:color w:val="0A5B50"/>
      <w:spacing w:val="-10"/>
      <w:kern w:val="28"/>
      <w:sz w:val="32"/>
      <w:szCs w:val="32"/>
      <w14:ligatures w14:val="standardContextual"/>
    </w:rPr>
  </w:style>
  <w:style w:type="character" w:customStyle="1" w:styleId="Heading1Char">
    <w:name w:val="Heading 1 Char"/>
    <w:basedOn w:val="DefaultParagraphFont"/>
    <w:link w:val="Heading1"/>
    <w:uiPriority w:val="9"/>
    <w:rsid w:val="00C54FDE"/>
    <w:rPr>
      <w:rFonts w:ascii="Noto Sans" w:hAnsi="Noto Sans" w:cs="Noto Sans"/>
      <w:color w:val="787878"/>
      <w:sz w:val="24"/>
      <w:szCs w:val="24"/>
      <w:lang w:val="en-US"/>
    </w:rPr>
  </w:style>
  <w:style w:type="paragraph" w:styleId="Revision">
    <w:name w:val="Revision"/>
    <w:hidden/>
    <w:uiPriority w:val="99"/>
    <w:semiHidden/>
    <w:rsid w:val="00C54FDE"/>
    <w:pPr>
      <w:spacing w:line="240" w:lineRule="auto"/>
    </w:pPr>
    <w:rPr>
      <w:rFonts w:ascii="Noto Sans" w:hAnsi="Noto Sans" w:cs="Noto San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428</Words>
  <Characters>1819</Characters>
  <Application>Microsoft Office Word</Application>
  <DocSecurity>0</DocSecurity>
  <Lines>95</Lines>
  <Paragraphs>89</Paragraphs>
  <ScaleCrop>false</ScaleCrop>
  <HeadingPairs>
    <vt:vector size="2" baseType="variant">
      <vt:variant>
        <vt:lpstr>Title</vt:lpstr>
      </vt:variant>
      <vt:variant>
        <vt:i4>1</vt:i4>
      </vt:variant>
    </vt:vector>
  </HeadingPairs>
  <TitlesOfParts>
    <vt:vector size="1" baseType="lpstr">
      <vt:lpstr>Unit 1 STAAR Review</vt:lpstr>
    </vt:vector>
  </TitlesOfParts>
  <Manager/>
  <Company/>
  <LinksUpToDate>false</LinksUpToDate>
  <CharactersWithSpaces>2158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1 STAAR Review</dc:title>
  <dc:subject/>
  <dc:creator>Maddie Tong</dc:creator>
  <cp:keywords/>
  <dc:description/>
  <cp:lastModifiedBy>Maddie Tong</cp:lastModifiedBy>
  <cp:revision>3</cp:revision>
  <dcterms:created xsi:type="dcterms:W3CDTF">2026-02-19T21:00:00Z</dcterms:created>
  <dcterms:modified xsi:type="dcterms:W3CDTF">2026-02-19T21:27:00Z</dcterms:modified>
  <cp:category/>
</cp:coreProperties>
</file>